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55"/>
        <w:pBdr/>
        <w:spacing/>
        <w:ind/>
        <w:rPr/>
      </w:pPr>
      <w:r>
        <w:rPr>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6431" behindDoc="0" locked="0" layoutInCell="1" allowOverlap="1">
                <wp:simplePos x="0" y="0"/>
                <wp:positionH relativeFrom="margin">
                  <wp:align>center</wp:align>
                </wp:positionH>
                <wp:positionV relativeFrom="margin">
                  <wp:align>center</wp:align>
                </wp:positionV>
                <wp:extent cx="7863840" cy="10789920"/>
                <wp:effectExtent l="0" t="0" r="3810" b="0"/>
                <wp:wrapNone/>
                <wp:docPr id="1" name="Rectangle 4"/>
                <wp:cNvGraphicFramePr/>
                <a:graphic xmlns:a="http://schemas.openxmlformats.org/drawingml/2006/main">
                  <a:graphicData uri="http://schemas.microsoft.com/office/word/2010/wordprocessingShape">
                    <wps:wsp>
                      <wps:cNvPr id="0" name=""/>
                      <wps:cNvSpPr/>
                      <wps:spPr bwMode="auto">
                        <a:xfrm>
                          <a:off x="0" y="0"/>
                          <a:ext cx="7863840" cy="10789920"/>
                        </a:xfrm>
                        <a:prstGeom prst="rect">
                          <a:avLst/>
                        </a:prstGeom>
                        <a:solidFill>
                          <a:srgbClr val="DE7C42"/>
                        </a:solidFill>
                        <a:ln>
                          <a:no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hape 0" o:spid="_x0000_s0" o:spt="1" type="#_x0000_t1" style="position:absolute;z-index:251666431;o:allowoverlap:true;o:allowincell:true;mso-position-horizontal-relative:margin;mso-position-horizontal:center;mso-position-vertical-relative:margin;mso-position-vertical:center;width:619.20pt;height:849.60pt;mso-wrap-distance-left:9.00pt;mso-wrap-distance-top:0.00pt;mso-wrap-distance-right:9.00pt;mso-wrap-distance-bottom:0.00pt;visibility:visible;" fillcolor="#DE7C42" stroked="f" strokeweight="0.75pt">
                <v:stroke dashstyle="solid"/>
              </v:shape>
            </w:pict>
          </mc:Fallback>
        </mc:AlternateContent>
      </w:r>
      <w:r>
        <w:tab/>
      </w:r>
      <w:r/>
    </w:p>
    <w:p>
      <w:pPr>
        <w:pBdr/>
        <w:spacing/>
        <w:ind/>
        <w:rPr>
          <w:rFonts w:asciiTheme="majorHAnsi" w:hAnsiTheme="majorHAnsi"/>
        </w:rPr>
      </w:pPr>
      <w:r>
        <w:rPr>
          <w:rFonts w:asciiTheme="majorHAnsi" w:hAnsiTheme="majorHAnsi"/>
        </w:rPr>
      </w:r>
      <w:r>
        <w:rPr>
          <w:rFonts w:asciiTheme="majorHAnsi" w:hAnsiTheme="majorHAnsi"/>
        </w:rPr>
      </w:r>
    </w:p>
    <w:p>
      <w:pPr>
        <w:pBdr/>
        <w:spacing/>
        <w:ind/>
        <w:jc w:val="center"/>
        <w:rPr>
          <w:rFonts w:eastAsia="Calibri" w:cs="Calibri" w:asciiTheme="majorHAnsi" w:hAnsiTheme="majorHAnsi"/>
          <w:b/>
          <w:sz w:val="28"/>
          <w:szCs w:val="28"/>
        </w:rPr>
      </w:pPr>
      <w:r>
        <w:rPr>
          <w:rFonts w:eastAsia="Calibri" w:cs="Calibri" w:asciiTheme="majorHAnsi" w:hAnsiTheme="majorHAnsi"/>
          <w:b/>
          <w:sz w:val="28"/>
          <w:szCs w:val="28"/>
        </w:rPr>
      </w:r>
      <w:r>
        <w:rPr>
          <w:rFonts w:eastAsia="Calibri" w:cs="Calibri" w:asciiTheme="majorHAnsi" w:hAnsiTheme="majorHAnsi"/>
          <w:b/>
          <w:sz w:val="28"/>
          <w:szCs w:val="28"/>
        </w:rPr>
      </w:r>
    </w:p>
    <w:p>
      <w:pPr>
        <w:pBdr/>
        <w:spacing/>
        <w:ind/>
        <w:jc w:val="both"/>
        <w:rPr>
          <w:rFonts w:eastAsia="Calibri" w:cs="Calibri" w:asciiTheme="majorHAnsi" w:hAnsiTheme="majorHAnsi"/>
          <w:color w:val="111111"/>
          <w:sz w:val="24"/>
          <w:szCs w:val="24"/>
        </w:rPr>
      </w:pPr>
      <w:r>
        <w:rPr>
          <w:rFonts w:asciiTheme="majorHAnsi" w:hAnsiTheme="majorHAnsi"/>
          <w:color w:val="111111"/>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7456" behindDoc="0" locked="0" layoutInCell="1" allowOverlap="1">
                <wp:simplePos x="0" y="0"/>
                <wp:positionH relativeFrom="margin">
                  <wp:posOffset>1016000</wp:posOffset>
                </wp:positionH>
                <wp:positionV relativeFrom="paragraph">
                  <wp:posOffset>144780</wp:posOffset>
                </wp:positionV>
                <wp:extent cx="3911406" cy="614045"/>
                <wp:effectExtent l="0" t="0" r="0" b="0"/>
                <wp:wrapNone/>
                <wp:docPr id="2" name="Text Box 1"/>
                <wp:cNvGraphicFramePr/>
                <a:graphic xmlns:a="http://schemas.openxmlformats.org/drawingml/2006/main">
                  <a:graphicData uri="http://schemas.microsoft.com/office/word/2010/wordprocessingShape">
                    <wps:wsp>
                      <wps:cNvPr id="0" name=""/>
                      <wps:cNvSpPr txBox="1"/>
                      <wps:spPr bwMode="auto">
                        <a:xfrm>
                          <a:off x="0" y="0"/>
                          <a:ext cx="3911406" cy="614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240" w:lineRule="exact"/>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240" w:lineRule="exact"/>
                              <w:ind/>
                              <w:jc w:val="center"/>
                              <w:rPr>
                                <w:color w:val="ffffff" w:themeColor="background1"/>
                              </w:rPr>
                            </w:pPr>
                            <w:r>
                              <w:rPr>
                                <w:rFonts w:eastAsia="Calibri" w:cs="Calibri" w:asciiTheme="majorHAnsi" w:hAnsiTheme="majorHAnsi"/>
                                <w:b/>
                                <w:color w:val="ffffff" w:themeColor="background1"/>
                                <w:sz w:val="28"/>
                                <w:szCs w:val="28"/>
                              </w:rPr>
                              <w:t xml:space="preserve">St. Dominic College</w:t>
                            </w:r>
                            <w:r>
                              <w:rPr>
                                <w:color w:val="ffffff" w:themeColor="background1"/>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anchor>
            </w:drawing>
          </mc:Choice>
          <mc:Fallback>
            <w:pict>
              <v:shape id="shape 1" o:spid="_x0000_s1" o:spt="202" type="#_x0000_t202" style="position:absolute;z-index:251667456;o:allowoverlap:true;o:allowincell:true;mso-position-horizontal-relative:margin;margin-left:80.00pt;mso-position-horizontal:absolute;mso-position-vertical-relative:text;margin-top:11.40pt;mso-position-vertical:absolute;width:307.98pt;height:48.35pt;mso-wrap-distance-left:9.00pt;mso-wrap-distance-top:0.00pt;mso-wrap-distance-right:9.00pt;mso-wrap-distance-bottom:0.00pt;v-text-anchor:top;visibility:visible;" filled="f" stroked="f" strokeweight="0.50pt">
                <v:textbox inset="0,0,0,0">
                  <w:txbxContent>
                    <w:p>
                      <w:pPr>
                        <w:pBdr/>
                        <w:spacing w:line="240" w:lineRule="exact"/>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r>
                      <w:r>
                        <w:rPr>
                          <w:rFonts w:eastAsia="Calibri" w:cs="Calibri" w:asciiTheme="majorHAnsi" w:hAnsiTheme="majorHAnsi"/>
                          <w:b/>
                          <w:color w:val="ffffff" w:themeColor="background1"/>
                          <w:sz w:val="28"/>
                          <w:szCs w:val="28"/>
                        </w:rPr>
                      </w:r>
                    </w:p>
                    <w:p>
                      <w:pPr>
                        <w:pBdr/>
                        <w:spacing w:line="240" w:lineRule="exact"/>
                        <w:ind/>
                        <w:jc w:val="center"/>
                        <w:rPr>
                          <w:color w:val="ffffff" w:themeColor="background1"/>
                        </w:rPr>
                      </w:pPr>
                      <w:r>
                        <w:rPr>
                          <w:rFonts w:eastAsia="Calibri" w:cs="Calibri" w:asciiTheme="majorHAnsi" w:hAnsiTheme="majorHAnsi"/>
                          <w:b/>
                          <w:color w:val="ffffff" w:themeColor="background1"/>
                          <w:sz w:val="28"/>
                          <w:szCs w:val="28"/>
                        </w:rPr>
                        <w:t xml:space="preserve">St. Dominic College</w:t>
                      </w:r>
                      <w:r>
                        <w:rPr>
                          <w:color w:val="ffffff" w:themeColor="background1"/>
                        </w:rPr>
                      </w:r>
                    </w:p>
                  </w:txbxContent>
                </v:textbox>
              </v:shape>
            </w:pict>
          </mc:Fallback>
        </mc:AlternateContent>
      </w:r>
      <w:r>
        <w:rPr>
          <w:rFonts w:eastAsia="Calibri" w:cs="Calibri" w:asciiTheme="majorHAnsi" w:hAnsiTheme="majorHAnsi"/>
          <w:color w:val="111111"/>
          <w:sz w:val="24"/>
          <w:szCs w:val="24"/>
        </w:rPr>
      </w:r>
    </w:p>
    <w:p>
      <w:pPr>
        <w:pStyle w:val="751"/>
        <w:pBdr/>
        <w:spacing/>
        <w:ind/>
        <w:rPr>
          <w:rFonts w:eastAsia="Calibri" w:cs="Calibri" w:asciiTheme="majorHAnsi" w:hAnsiTheme="majorHAnsi"/>
          <w:color w:val="111111"/>
          <w:sz w:val="60"/>
          <w:szCs w:val="60"/>
        </w:rPr>
      </w:pPr>
      <w:r/>
      <w:bookmarkStart w:id="0" w:name="_ol7a0u67a3v2"/>
      <w:r/>
      <w:bookmarkEnd w:id="0"/>
      <w:r/>
      <w:r>
        <w:rPr>
          <w:rFonts w:eastAsia="Calibri" w:cs="Calibri" w:asciiTheme="majorHAnsi" w:hAnsiTheme="majorHAnsi"/>
          <w:color w:val="111111"/>
          <w:sz w:val="60"/>
          <w:szCs w:val="60"/>
        </w:rPr>
      </w:r>
    </w:p>
    <w:p>
      <w:pPr>
        <w:pBdr/>
        <w:spacing/>
        <w:ind/>
        <w:rPr>
          <w:rFonts w:eastAsia="Calibri" w:cs="Calibri" w:asciiTheme="majorHAnsi" w:hAnsiTheme="majorHAnsi"/>
          <w:color w:val="111111"/>
          <w:sz w:val="24"/>
          <w:szCs w:val="24"/>
        </w:rPr>
      </w:pPr>
      <w:r/>
      <w:bookmarkStart w:id="1" w:name="_yzqvja2l6jew"/>
      <w:r/>
      <w:bookmarkEnd w:id="1"/>
      <w:r/>
      <w:r>
        <w:rPr>
          <w:rFonts w:eastAsia="Calibri" w:cs="Calibri" w:asciiTheme="majorHAnsi" w:hAnsiTheme="majorHAnsi"/>
          <w:color w:val="111111"/>
          <w:sz w:val="24"/>
          <w:szCs w:val="24"/>
        </w:rPr>
      </w:r>
    </w:p>
    <w:p>
      <w:pPr>
        <w:pBdr/>
        <w:spacing/>
        <w:ind/>
        <w:rPr>
          <w:rFonts w:eastAsia="Calibri" w:cs="Calibri" w:asciiTheme="majorHAnsi" w:hAnsiTheme="majorHAnsi"/>
          <w:color w:val="111111"/>
          <w:sz w:val="24"/>
          <w:szCs w:val="24"/>
        </w:rPr>
      </w:pPr>
      <w:r>
        <w:rPr>
          <w:rFonts w:eastAsia="Calibri" w:cs="Calibri" w:asciiTheme="majorHAnsi" w:hAnsiTheme="majorHAnsi"/>
          <w:color w:val="111111"/>
          <w:sz w:val="24"/>
          <w:szCs w:val="24"/>
        </w:rPr>
      </w:r>
      <w:r>
        <w:rPr>
          <w:rFonts w:eastAsia="Calibri" w:cs="Calibri" w:asciiTheme="majorHAnsi" w:hAnsiTheme="majorHAnsi"/>
          <w:color w:val="111111"/>
          <w:sz w:val="24"/>
          <w:szCs w:val="24"/>
        </w:rPr>
      </w:r>
    </w:p>
    <w:p>
      <w:pPr>
        <w:pBdr/>
        <w:spacing/>
        <w:ind/>
        <w:rPr>
          <w:rFonts w:eastAsia="Calibri" w:cs="Calibri" w:asciiTheme="majorHAnsi" w:hAnsiTheme="majorHAnsi"/>
          <w:color w:val="111111"/>
          <w:sz w:val="28"/>
          <w:szCs w:val="28"/>
        </w:rPr>
      </w:pPr>
      <w:r>
        <w:rPr>
          <w:rFonts w:eastAsia="Calibri" w:cs="Calibri" w:asciiTheme="majorHAnsi" w:hAnsiTheme="majorHAnsi"/>
          <w:color w:val="111111"/>
          <w:sz w:val="28"/>
          <w:szCs w:val="28"/>
        </w:rPr>
      </w:r>
      <w:r>
        <w:rPr>
          <w:rFonts w:eastAsia="Calibri" w:cs="Calibri" w:asciiTheme="majorHAnsi" w:hAnsiTheme="majorHAnsi"/>
          <w:color w:val="111111"/>
          <w:sz w:val="28"/>
          <w:szCs w:val="28"/>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p>
    <w:p>
      <w:pPr>
        <w:pBdr/>
        <w:spacing/>
        <w:ind/>
        <w:rPr>
          <w:rFonts w:asciiTheme="majorHAnsi" w:hAnsiTheme="majorHAnsi"/>
          <w:color w:val="111111"/>
        </w:rPr>
      </w:pPr>
      <w:r>
        <w:rPr>
          <w:rFonts w:asciiTheme="majorHAnsi" w:hAnsiTheme="majorHAnsi"/>
          <w:color w:val="111111"/>
        </w:rPr>
      </w:r>
      <w:r>
        <w:rPr>
          <w:rFonts w:asciiTheme="majorHAnsi" w:hAnsiTheme="majorHAnsi"/>
          <w:color w:val="111111"/>
        </w:rPr>
      </w:r>
    </w:p>
    <w:p>
      <w:pPr>
        <w:pStyle w:val="755"/>
        <w:pBdr/>
        <w:spacing/>
        <w:ind/>
        <w:rPr>
          <w:rFonts w:asciiTheme="majorHAnsi" w:hAnsiTheme="majorHAnsi"/>
          <w:b/>
          <w:color w:val="111111"/>
          <w:sz w:val="24"/>
          <w:szCs w:val="24"/>
        </w:rPr>
      </w:pPr>
      <w:r>
        <w:rPr>
          <w:rFonts w:asciiTheme="majorHAnsi" w:hAnsiTheme="majorHAnsi"/>
          <w:b/>
          <w:color w:val="111111"/>
          <w:sz w:val="24"/>
          <w:szCs w:val="24"/>
        </w:rPr>
      </w:r>
      <w:r>
        <w:rPr>
          <w:rFonts w:asciiTheme="majorHAnsi" w:hAnsiTheme="majorHAnsi"/>
          <w:b/>
          <w:color w:val="111111"/>
          <w:sz w:val="24"/>
          <w:szCs w:val="24"/>
        </w:rPr>
      </w:r>
    </w:p>
    <w:p>
      <w:pPr>
        <w:pStyle w:val="755"/>
        <w:pBdr/>
        <w:spacing/>
        <w:ind/>
        <w:rPr>
          <w:rFonts w:asciiTheme="majorHAnsi" w:hAnsiTheme="majorHAnsi"/>
          <w:b/>
          <w:color w:val="111111"/>
          <w:sz w:val="24"/>
          <w:szCs w:val="24"/>
        </w:rPr>
      </w:pPr>
      <w:r>
        <w:rPr>
          <w:rFonts w:eastAsia="Calibri" w:cs="Calibri" w:asciiTheme="majorHAnsi" w:hAnsiTheme="majorHAnsi"/>
          <w:color w:val="111111"/>
          <w:sz w:val="24"/>
          <w:szCs w:val="24"/>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8480" behindDoc="0" locked="0" layoutInCell="1" allowOverlap="1">
                <wp:simplePos x="0" y="0"/>
                <wp:positionH relativeFrom="margin">
                  <wp:posOffset>314325</wp:posOffset>
                </wp:positionH>
                <wp:positionV relativeFrom="paragraph">
                  <wp:posOffset>104774</wp:posOffset>
                </wp:positionV>
                <wp:extent cx="5321935" cy="1133475"/>
                <wp:effectExtent l="0" t="0" r="0" b="0"/>
                <wp:wrapNone/>
                <wp:docPr id="3" name="Text Box 2"/>
                <wp:cNvGraphicFramePr/>
                <a:graphic xmlns:a="http://schemas.openxmlformats.org/drawingml/2006/main">
                  <a:graphicData uri="http://schemas.microsoft.com/office/word/2010/wordprocessingShape">
                    <wps:wsp>
                      <wps:cNvPr id="0" name=""/>
                      <wps:cNvSpPr txBox="1"/>
                      <wps:spPr bwMode="auto">
                        <a:xfrm>
                          <a:off x="0" y="0"/>
                          <a:ext cx="5321935" cy="113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204" w:lineRule="auto"/>
                              <w:ind/>
                              <w:jc w:val="center"/>
                              <w:rPr>
                                <w:color w:val="ffffff" w:themeColor="background1"/>
                                <w:sz w:val="80"/>
                                <w:szCs w:val="80"/>
                              </w:rPr>
                            </w:pPr>
                            <w:r>
                              <w:rPr>
                                <w:rFonts w:eastAsia="Calibri" w:cs="Calibri" w:asciiTheme="majorHAnsi" w:hAnsiTheme="majorHAnsi"/>
                                <w:b/>
                                <w:color w:val="ffffff" w:themeColor="background1"/>
                                <w:sz w:val="80"/>
                                <w:szCs w:val="80"/>
                              </w:rPr>
                              <w:t xml:space="preserve">RESEARCH GRANT PROPOSAL</w:t>
                            </w:r>
                            <w:r>
                              <w:rPr>
                                <w:color w:val="ffffff" w:themeColor="background1"/>
                                <w:sz w:val="80"/>
                                <w:szCs w:val="80"/>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2" o:spid="_x0000_s2" o:spt="202" type="#_x0000_t202" style="position:absolute;z-index:251668480;o:allowoverlap:true;o:allowincell:true;mso-position-horizontal-relative:margin;margin-left:24.75pt;mso-position-horizontal:absolute;mso-position-vertical-relative:text;margin-top:8.25pt;mso-position-vertical:absolute;width:419.05pt;height:89.25pt;mso-wrap-distance-left:9.00pt;mso-wrap-distance-top:0.00pt;mso-wrap-distance-right:9.00pt;mso-wrap-distance-bottom:0.00pt;v-text-anchor:top;visibility:visible;" filled="f" stroked="f" strokeweight="0.50pt">
                <v:textbox inset="0,0,0,0">
                  <w:txbxContent>
                    <w:p>
                      <w:pPr>
                        <w:pBdr/>
                        <w:spacing w:line="204" w:lineRule="auto"/>
                        <w:ind/>
                        <w:jc w:val="center"/>
                        <w:rPr>
                          <w:color w:val="ffffff" w:themeColor="background1"/>
                          <w:sz w:val="80"/>
                          <w:szCs w:val="80"/>
                        </w:rPr>
                      </w:pPr>
                      <w:r>
                        <w:rPr>
                          <w:rFonts w:eastAsia="Calibri" w:cs="Calibri" w:asciiTheme="majorHAnsi" w:hAnsiTheme="majorHAnsi"/>
                          <w:b/>
                          <w:color w:val="ffffff" w:themeColor="background1"/>
                          <w:sz w:val="80"/>
                          <w:szCs w:val="80"/>
                        </w:rPr>
                        <w:t xml:space="preserve">RESEARCH GRANT PROPOSAL</w:t>
                      </w:r>
                      <w:r>
                        <w:rPr>
                          <w:color w:val="ffffff" w:themeColor="background1"/>
                          <w:sz w:val="80"/>
                          <w:szCs w:val="80"/>
                        </w:rPr>
                      </w:r>
                    </w:p>
                  </w:txbxContent>
                </v:textbox>
              </v:shape>
            </w:pict>
          </mc:Fallback>
        </mc:AlternateContent>
      </w:r>
      <w:r>
        <w:rPr>
          <w:rFonts w:asciiTheme="majorHAnsi" w:hAnsiTheme="majorHAnsi"/>
          <w:b/>
          <w:color w:val="111111"/>
          <w:sz w:val="24"/>
          <w:szCs w:val="24"/>
        </w:rPr>
        <w:t xml:space="preserve"> </w:t>
      </w:r>
      <w:r>
        <w:rPr>
          <w:rFonts w:asciiTheme="majorHAnsi" w:hAnsiTheme="majorHAnsi"/>
          <w:b/>
          <w:color w:val="111111"/>
          <w:sz w:val="24"/>
          <w:szCs w:val="24"/>
        </w:rPr>
      </w:r>
    </w:p>
    <w:p>
      <w:pPr>
        <w:pBdr/>
        <w:spacing/>
        <w:ind w:firstLine="360" w:left="-360"/>
        <w:rPr/>
      </w:pPr>
      <w:r>
        <w:rPr>
          <w:rFonts w:eastAsia="Calibri" w:cs="Calibri" w:asciiTheme="majorHAnsi" w:hAnsiTheme="majorHAnsi"/>
          <w:b/>
          <w:color w:val="111111"/>
          <w:sz w:val="28"/>
          <w:szCs w:val="28"/>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9504" behindDoc="0" locked="0" layoutInCell="1" allowOverlap="1">
                <wp:simplePos x="0" y="0"/>
                <wp:positionH relativeFrom="margin">
                  <wp:posOffset>1420495</wp:posOffset>
                </wp:positionH>
                <wp:positionV relativeFrom="paragraph">
                  <wp:posOffset>2318385</wp:posOffset>
                </wp:positionV>
                <wp:extent cx="3102610" cy="2381250"/>
                <wp:effectExtent l="0" t="0" r="0" b="0"/>
                <wp:wrapNone/>
                <wp:docPr id="4" name="Text Box 3"/>
                <wp:cNvGraphicFramePr/>
                <a:graphic xmlns:a="http://schemas.openxmlformats.org/drawingml/2006/main">
                  <a:graphicData uri="http://schemas.microsoft.com/office/word/2010/wordprocessingShape">
                    <wps:wsp>
                      <wps:cNvPr id="0" name=""/>
                      <wps:cNvSpPr txBox="1"/>
                      <wps:spPr bwMode="auto">
                        <a:xfrm>
                          <a:off x="0" y="0"/>
                          <a:ext cx="3102610" cy="238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for</w:t>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Coleman Foundation</w:t>
                            </w:r>
                            <w:r>
                              <w:rPr>
                                <w:rFonts w:eastAsia="Calibri" w:cs="Calibri" w:asciiTheme="majorHAnsi" w:hAnsiTheme="majorHAnsi"/>
                                <w:b/>
                                <w:color w:val="ffffff" w:themeColor="background1"/>
                                <w:sz w:val="28"/>
                                <w:szCs w:val="28"/>
                              </w:rPr>
                            </w:r>
                          </w:p>
                          <w:p>
                            <w:pPr>
                              <w:pBdr/>
                              <w:spacing/>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by</w:t>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Dina </w:t>
                            </w:r>
                            <w:r>
                              <w:rPr>
                                <w:rFonts w:eastAsia="Calibri" w:cs="Calibri" w:asciiTheme="majorHAnsi" w:hAnsiTheme="majorHAnsi"/>
                                <w:b/>
                                <w:color w:val="ffffff" w:themeColor="background1"/>
                                <w:sz w:val="28"/>
                                <w:szCs w:val="28"/>
                              </w:rPr>
                              <w:t xml:space="preserve">Pinkmand</w:t>
                            </w:r>
                            <w:r>
                              <w:rPr>
                                <w:rFonts w:eastAsia="Calibri" w:cs="Calibri" w:asciiTheme="majorHAnsi" w:hAnsiTheme="majorHAnsi"/>
                                <w:b/>
                                <w:color w:val="ffffff" w:themeColor="background1"/>
                                <w:sz w:val="28"/>
                                <w:szCs w:val="28"/>
                              </w:rPr>
                            </w:r>
                          </w:p>
                          <w:p>
                            <w:pPr>
                              <w:pBdr/>
                              <w:spacing w:line="480" w:lineRule="auto"/>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pinkman@stdominic.com</w:t>
                            </w:r>
                            <w:r>
                              <w:rPr>
                                <w:rFonts w:eastAsia="Calibri" w:cs="Calibri" w:asciiTheme="majorHAnsi" w:hAnsiTheme="majorHAnsi"/>
                                <w:b/>
                                <w:color w:val="ffffff" w:themeColor="background1"/>
                                <w:sz w:val="28"/>
                                <w:szCs w:val="28"/>
                              </w:rPr>
                            </w:r>
                          </w:p>
                          <w:p>
                            <w:pPr>
                              <w:pBdr/>
                              <w:spacing/>
                              <w:ind/>
                              <w:jc w:val="center"/>
                              <w:rPr>
                                <w:color w:val="ffffff" w:themeColor="background1"/>
                              </w:rPr>
                            </w:pPr>
                            <w:r>
                              <w:rPr>
                                <w:rFonts w:eastAsia="Calibri" w:cs="Calibri" w:asciiTheme="majorHAnsi" w:hAnsiTheme="majorHAnsi"/>
                                <w:color w:val="ffffff" w:themeColor="background1"/>
                                <w:sz w:val="28"/>
                                <w:szCs w:val="28"/>
                              </w:rPr>
                              <w:t xml:space="preserve">August </w:t>
                            </w:r>
                            <w:r>
                              <w:rPr>
                                <w:rFonts w:eastAsia="Calibri" w:cs="Calibri" w:asciiTheme="majorHAnsi" w:hAnsiTheme="majorHAnsi"/>
                                <w:color w:val="ffffff" w:themeColor="background1"/>
                                <w:sz w:val="28"/>
                                <w:szCs w:val="28"/>
                              </w:rPr>
                              <w:t xml:space="preserve">1</w:t>
                            </w:r>
                            <w:r>
                              <w:rPr>
                                <w:rFonts w:eastAsia="Calibri" w:cs="Calibri" w:asciiTheme="majorHAnsi" w:hAnsiTheme="majorHAnsi"/>
                                <w:color w:val="ffffff" w:themeColor="background1"/>
                                <w:sz w:val="28"/>
                                <w:szCs w:val="28"/>
                              </w:rPr>
                              <w:t xml:space="preserve">0, 202</w:t>
                            </w:r>
                            <w:r>
                              <w:rPr>
                                <w:rFonts w:eastAsia="Calibri" w:cs="Calibri" w:asciiTheme="majorHAnsi" w:hAnsiTheme="majorHAnsi"/>
                                <w:color w:val="ffffff" w:themeColor="background1"/>
                                <w:sz w:val="28"/>
                                <w:szCs w:val="28"/>
                              </w:rPr>
                              <w:t xml:space="preserve">5</w:t>
                            </w:r>
                            <w:r>
                              <w:rPr>
                                <w:color w:val="ffffff" w:themeColor="background1"/>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3" o:spid="_x0000_s3" o:spt="202" type="#_x0000_t202" style="position:absolute;z-index:251669504;o:allowoverlap:true;o:allowincell:true;mso-position-horizontal-relative:margin;margin-left:111.85pt;mso-position-horizontal:absolute;mso-position-vertical-relative:text;margin-top:182.55pt;mso-position-vertical:absolute;width:244.30pt;height:187.50pt;mso-wrap-distance-left:9.00pt;mso-wrap-distance-top:0.00pt;mso-wrap-distance-right:9.00pt;mso-wrap-distance-bottom:0.00pt;v-text-anchor:top;visibility:visible;" filled="f" stroked="f" strokeweight="0.50pt">
                <v:textbox inset="0,0,0,0">
                  <w:txbxContent>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for</w:t>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Coleman Foundation</w:t>
                      </w:r>
                      <w:r>
                        <w:rPr>
                          <w:rFonts w:eastAsia="Calibri" w:cs="Calibri" w:asciiTheme="majorHAnsi" w:hAnsiTheme="majorHAnsi"/>
                          <w:b/>
                          <w:color w:val="ffffff" w:themeColor="background1"/>
                          <w:sz w:val="28"/>
                          <w:szCs w:val="28"/>
                        </w:rPr>
                      </w:r>
                    </w:p>
                    <w:p>
                      <w:pPr>
                        <w:pBdr/>
                        <w:spacing/>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r>
                      <w:r>
                        <w:rPr>
                          <w:rFonts w:eastAsia="Calibri" w:cs="Calibri" w:asciiTheme="majorHAnsi" w:hAnsiTheme="majorHAnsi"/>
                          <w:color w:val="ffffff" w:themeColor="background1"/>
                          <w:sz w:val="28"/>
                          <w:szCs w:val="28"/>
                        </w:rPr>
                      </w:r>
                    </w:p>
                    <w:p>
                      <w:pPr>
                        <w:pBdr/>
                        <w:spacing w:line="360" w:lineRule="auto"/>
                        <w:ind/>
                        <w:jc w:val="center"/>
                        <w:rPr>
                          <w:rFonts w:eastAsia="Calibri" w:cs="Calibri" w:asciiTheme="majorHAnsi" w:hAnsiTheme="majorHAnsi"/>
                          <w:color w:val="ffffff" w:themeColor="background1"/>
                          <w:sz w:val="28"/>
                          <w:szCs w:val="28"/>
                        </w:rPr>
                      </w:pPr>
                      <w:r>
                        <w:rPr>
                          <w:rFonts w:eastAsia="Calibri" w:cs="Calibri" w:asciiTheme="majorHAnsi" w:hAnsiTheme="majorHAnsi"/>
                          <w:color w:val="ffffff" w:themeColor="background1"/>
                          <w:sz w:val="28"/>
                          <w:szCs w:val="28"/>
                        </w:rPr>
                        <w:t xml:space="preserve">Prepared by</w:t>
                      </w:r>
                      <w:r>
                        <w:rPr>
                          <w:rFonts w:eastAsia="Calibri" w:cs="Calibri" w:asciiTheme="majorHAnsi" w:hAnsiTheme="majorHAnsi"/>
                          <w:color w:val="ffffff" w:themeColor="background1"/>
                          <w:sz w:val="28"/>
                          <w:szCs w:val="28"/>
                        </w:rPr>
                      </w:r>
                    </w:p>
                    <w:p>
                      <w:pPr>
                        <w:pBdr/>
                        <w:spacing/>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Dina </w:t>
                      </w:r>
                      <w:r>
                        <w:rPr>
                          <w:rFonts w:eastAsia="Calibri" w:cs="Calibri" w:asciiTheme="majorHAnsi" w:hAnsiTheme="majorHAnsi"/>
                          <w:b/>
                          <w:color w:val="ffffff" w:themeColor="background1"/>
                          <w:sz w:val="28"/>
                          <w:szCs w:val="28"/>
                        </w:rPr>
                        <w:t xml:space="preserve">Pinkmand</w:t>
                      </w:r>
                      <w:r>
                        <w:rPr>
                          <w:rFonts w:eastAsia="Calibri" w:cs="Calibri" w:asciiTheme="majorHAnsi" w:hAnsiTheme="majorHAnsi"/>
                          <w:b/>
                          <w:color w:val="ffffff" w:themeColor="background1"/>
                          <w:sz w:val="28"/>
                          <w:szCs w:val="28"/>
                        </w:rPr>
                      </w:r>
                    </w:p>
                    <w:p>
                      <w:pPr>
                        <w:pBdr/>
                        <w:spacing w:line="480" w:lineRule="auto"/>
                        <w:ind/>
                        <w:jc w:val="center"/>
                        <w:rPr>
                          <w:rFonts w:eastAsia="Calibri" w:cs="Calibri" w:asciiTheme="majorHAnsi" w:hAnsiTheme="majorHAnsi"/>
                          <w:b/>
                          <w:color w:val="ffffff" w:themeColor="background1"/>
                          <w:sz w:val="28"/>
                          <w:szCs w:val="28"/>
                        </w:rPr>
                      </w:pPr>
                      <w:r>
                        <w:rPr>
                          <w:rFonts w:eastAsia="Calibri" w:cs="Calibri" w:asciiTheme="majorHAnsi" w:hAnsiTheme="majorHAnsi"/>
                          <w:b/>
                          <w:color w:val="ffffff" w:themeColor="background1"/>
                          <w:sz w:val="28"/>
                          <w:szCs w:val="28"/>
                        </w:rPr>
                        <w:t xml:space="preserve">pinkman@stdominic.com</w:t>
                      </w:r>
                      <w:r>
                        <w:rPr>
                          <w:rFonts w:eastAsia="Calibri" w:cs="Calibri" w:asciiTheme="majorHAnsi" w:hAnsiTheme="majorHAnsi"/>
                          <w:b/>
                          <w:color w:val="ffffff" w:themeColor="background1"/>
                          <w:sz w:val="28"/>
                          <w:szCs w:val="28"/>
                        </w:rPr>
                      </w:r>
                    </w:p>
                    <w:p>
                      <w:pPr>
                        <w:pBdr/>
                        <w:spacing/>
                        <w:ind/>
                        <w:jc w:val="center"/>
                        <w:rPr>
                          <w:color w:val="ffffff" w:themeColor="background1"/>
                        </w:rPr>
                      </w:pPr>
                      <w:r>
                        <w:rPr>
                          <w:rFonts w:eastAsia="Calibri" w:cs="Calibri" w:asciiTheme="majorHAnsi" w:hAnsiTheme="majorHAnsi"/>
                          <w:color w:val="ffffff" w:themeColor="background1"/>
                          <w:sz w:val="28"/>
                          <w:szCs w:val="28"/>
                        </w:rPr>
                        <w:t xml:space="preserve">August </w:t>
                      </w:r>
                      <w:r>
                        <w:rPr>
                          <w:rFonts w:eastAsia="Calibri" w:cs="Calibri" w:asciiTheme="majorHAnsi" w:hAnsiTheme="majorHAnsi"/>
                          <w:color w:val="ffffff" w:themeColor="background1"/>
                          <w:sz w:val="28"/>
                          <w:szCs w:val="28"/>
                        </w:rPr>
                        <w:t xml:space="preserve">1</w:t>
                      </w:r>
                      <w:r>
                        <w:rPr>
                          <w:rFonts w:eastAsia="Calibri" w:cs="Calibri" w:asciiTheme="majorHAnsi" w:hAnsiTheme="majorHAnsi"/>
                          <w:color w:val="ffffff" w:themeColor="background1"/>
                          <w:sz w:val="28"/>
                          <w:szCs w:val="28"/>
                        </w:rPr>
                        <w:t xml:space="preserve">0, 202</w:t>
                      </w:r>
                      <w:r>
                        <w:rPr>
                          <w:rFonts w:eastAsia="Calibri" w:cs="Calibri" w:asciiTheme="majorHAnsi" w:hAnsiTheme="majorHAnsi"/>
                          <w:color w:val="ffffff" w:themeColor="background1"/>
                          <w:sz w:val="28"/>
                          <w:szCs w:val="28"/>
                        </w:rPr>
                        <w:t xml:space="preserve">5</w:t>
                      </w:r>
                      <w:r>
                        <w:rPr>
                          <w:color w:val="ffffff" w:themeColor="background1"/>
                        </w:rPr>
                      </w:r>
                    </w:p>
                  </w:txbxContent>
                </v:textbox>
              </v:shape>
            </w:pict>
          </mc:Fallback>
        </mc:AlternateContent>
      </w:r>
      <w:r>
        <w:br w:type="page" w:clear="all"/>
      </w:r>
      <w:r/>
    </w:p>
    <w:p>
      <w:pPr>
        <w:pStyle w:val="755"/>
        <w:pBdr/>
        <w:spacing/>
        <w:ind/>
        <w:rPr>
          <w:rFonts w:asciiTheme="majorHAnsi" w:hAnsiTheme="majorHAnsi"/>
          <w:b/>
          <w:color w:val="de7c42"/>
          <w:sz w:val="40"/>
        </w:rPr>
      </w:pPr>
      <w:r>
        <w:rPr>
          <w:rFonts w:asciiTheme="majorHAnsi" w:hAnsiTheme="majorHAnsi"/>
          <w:b/>
          <w:color w:val="de7c42"/>
          <w:sz w:val="40"/>
        </w:rPr>
        <w:t xml:space="preserve">Cover Letter</w:t>
      </w:r>
      <w:r>
        <w:rPr>
          <w:rFonts w:asciiTheme="majorHAnsi" w:hAnsiTheme="majorHAnsi"/>
          <w:b/>
          <w:color w:val="de7c42"/>
          <w:sz w:val="40"/>
        </w:rPr>
      </w:r>
    </w:p>
    <w:p>
      <w:pPr>
        <w:pStyle w:val="755"/>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August 10, 2025</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Dear </w:t>
      </w:r>
      <w:r>
        <w:rPr>
          <w:rFonts w:asciiTheme="majorHAnsi" w:hAnsiTheme="majorHAnsi"/>
          <w:b/>
          <w:color w:val="111111"/>
          <w:sz w:val="28"/>
        </w:rPr>
        <w:t xml:space="preserve">Mr. Jack Coleman</w:t>
      </w:r>
      <w:r>
        <w:rPr>
          <w:rFonts w:asciiTheme="majorHAnsi" w:hAnsiTheme="majorHAnsi"/>
          <w:color w:val="111111"/>
          <w:sz w:val="28"/>
        </w:rPr>
        <w:t xml:space="preserve">,</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Good day!</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I am writing this letter to ask for your assistance in funding the research project of our students at The Stutz Co</w:t>
      </w:r>
      <w:r>
        <w:rPr>
          <w:rFonts w:asciiTheme="majorHAnsi" w:hAnsiTheme="majorHAnsi"/>
          <w:color w:val="111111"/>
          <w:sz w:val="28"/>
        </w:rPr>
        <w:t xml:space="preserve">mpany. Part of our curriculum involves field research for senior students. This research focuses on providing students with knowledge about the adverse environmental impact of untreated wastewater. We have six senior environmental engineering students curr</w:t>
      </w:r>
      <w:r>
        <w:rPr>
          <w:rFonts w:asciiTheme="majorHAnsi" w:hAnsiTheme="majorHAnsi"/>
          <w:color w:val="111111"/>
          <w:sz w:val="28"/>
        </w:rPr>
        <w:t xml:space="preserve">ently assigned to research on the reliability of wastewater treatment equipment for wastewater that has calcium carbide.  Hence, we are humbly asking your good office for a grant amounting to $4,600.00 for the expenses of our students during this research.</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If you have questions regarding our proposal, please don’t hesitate to call me at 222-555-7777 local 234, or send me an email at </w:t>
      </w:r>
      <w:r>
        <w:rPr>
          <w:rFonts w:asciiTheme="majorHAnsi" w:hAnsiTheme="majorHAnsi"/>
          <w:b/>
          <w:color w:val="111111"/>
          <w:sz w:val="28"/>
        </w:rPr>
        <w:t xml:space="preserve">pinkman@stdominic.com</w:t>
      </w:r>
      <w:r>
        <w:rPr>
          <w:rFonts w:asciiTheme="majorHAnsi" w:hAnsiTheme="majorHAnsi"/>
          <w:color w:val="111111"/>
          <w:sz w:val="28"/>
        </w:rPr>
        <w:t xml:space="preserve">.</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Regards,</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b/>
          <w:color w:val="111111"/>
          <w:sz w:val="28"/>
        </w:rPr>
      </w:pPr>
      <w:r>
        <w:rPr>
          <w:rFonts w:asciiTheme="majorHAnsi" w:hAnsiTheme="majorHAnsi"/>
          <w:b/>
          <w:color w:val="111111"/>
          <w:sz w:val="28"/>
        </w:rPr>
        <w:t xml:space="preserve">Dina </w:t>
      </w:r>
      <w:r>
        <w:rPr>
          <w:rFonts w:asciiTheme="majorHAnsi" w:hAnsiTheme="majorHAnsi"/>
          <w:b/>
          <w:color w:val="111111"/>
          <w:sz w:val="28"/>
        </w:rPr>
        <w:t xml:space="preserve">Pinkman</w:t>
      </w:r>
      <w:r>
        <w:rPr>
          <w:rFonts w:asciiTheme="majorHAnsi" w:hAnsiTheme="majorHAnsi"/>
          <w:b/>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Vice President</w:t>
      </w:r>
      <w:r>
        <w:rPr>
          <w:rFonts w:asciiTheme="majorHAnsi" w:hAnsiTheme="majorHAnsi"/>
          <w:color w:val="111111"/>
          <w:sz w:val="28"/>
        </w:rPr>
      </w:r>
    </w:p>
    <w:p>
      <w:pPr>
        <w:pStyle w:val="755"/>
        <w:pBdr/>
        <w:spacing w:line="276" w:lineRule="auto"/>
        <w:ind/>
        <w:rPr>
          <w:rFonts w:asciiTheme="majorHAnsi" w:hAnsiTheme="majorHAnsi"/>
          <w:b/>
          <w:color w:val="111111"/>
          <w:sz w:val="28"/>
        </w:rPr>
      </w:pPr>
      <w:r>
        <w:rPr>
          <w:rFonts w:asciiTheme="majorHAnsi" w:hAnsiTheme="majorHAnsi"/>
          <w:b/>
          <w:color w:val="111111"/>
          <w:sz w:val="28"/>
        </w:rPr>
        <w:t xml:space="preserve">St. Dominic College</w:t>
      </w:r>
      <w:r>
        <w:rPr>
          <w:rFonts w:asciiTheme="majorHAnsi" w:hAnsiTheme="majorHAnsi"/>
          <w:b/>
          <w:color w:val="111111"/>
          <w:sz w:val="28"/>
        </w:rPr>
      </w:r>
    </w:p>
    <w:p>
      <w:pPr>
        <w:pStyle w:val="755"/>
        <w:pBdr/>
        <w:spacing w:line="276" w:lineRule="auto"/>
        <w:ind/>
        <w:rPr>
          <w:rFonts w:asciiTheme="majorHAnsi" w:hAnsiTheme="majorHAnsi"/>
          <w:b/>
          <w:color w:val="111111"/>
          <w:sz w:val="28"/>
        </w:rPr>
      </w:pPr>
      <w:r>
        <w:rPr>
          <w:rFonts w:asciiTheme="majorHAnsi" w:hAnsiTheme="majorHAnsi"/>
          <w:b/>
          <w:color w:val="111111"/>
          <w:sz w:val="28"/>
        </w:rPr>
      </w:r>
      <w:r>
        <w:rPr>
          <w:rFonts w:asciiTheme="majorHAnsi" w:hAnsiTheme="majorHAnsi"/>
          <w:b/>
          <w:color w:val="111111"/>
          <w:sz w:val="28"/>
        </w:rPr>
      </w:r>
    </w:p>
    <w:p>
      <w:pPr>
        <w:pStyle w:val="755"/>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p>
    <w:p>
      <w:pPr>
        <w:pStyle w:val="755"/>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p>
    <w:p>
      <w:pPr>
        <w:pStyle w:val="755"/>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p>
    <w:p>
      <w:pPr>
        <w:pStyle w:val="755"/>
        <w:pBdr/>
        <w:spacing w:line="276" w:lineRule="auto"/>
        <w:ind/>
        <w:rPr>
          <w:rFonts w:asciiTheme="majorHAnsi" w:hAnsiTheme="majorHAnsi"/>
          <w:b/>
          <w:color w:val="4f8a8b"/>
          <w:sz w:val="36"/>
          <w:szCs w:val="24"/>
        </w:rPr>
      </w:pPr>
      <w:r>
        <w:rPr>
          <w:rFonts w:asciiTheme="majorHAnsi" w:hAnsiTheme="majorHAnsi"/>
          <w:b/>
          <w:color w:val="4f8a8b"/>
          <w:sz w:val="36"/>
          <w:szCs w:val="24"/>
        </w:rPr>
      </w:r>
      <w:r>
        <w:rPr>
          <w:rFonts w:asciiTheme="majorHAnsi" w:hAnsiTheme="majorHAnsi"/>
          <w:b/>
          <w:color w:val="4f8a8b"/>
          <w:sz w:val="36"/>
          <w:szCs w:val="24"/>
        </w:rPr>
      </w:r>
    </w:p>
    <w:p>
      <w:pPr>
        <w:pStyle w:val="755"/>
        <w:pBdr/>
        <w:spacing w:line="276" w:lineRule="auto"/>
        <w:ind/>
        <w:rPr>
          <w:rFonts w:asciiTheme="majorHAnsi" w:hAnsiTheme="majorHAnsi"/>
          <w:b/>
          <w:bCs/>
          <w:color w:val="de7c42"/>
          <w:sz w:val="28"/>
          <w:szCs w:val="28"/>
        </w:rPr>
      </w:pPr>
      <w:r>
        <w:rPr>
          <w:rFonts w:asciiTheme="majorHAnsi" w:hAnsiTheme="majorHAnsi"/>
          <w:b/>
          <w:color w:val="de7c42"/>
          <w:sz w:val="36"/>
          <w:szCs w:val="24"/>
          <w:highlight w:val="none"/>
        </w:rPr>
      </w:r>
      <w:r>
        <w:rPr>
          <w:rFonts w:asciiTheme="majorHAnsi" w:hAnsiTheme="majorHAnsi"/>
          <w:b/>
          <w:color w:val="de7c42"/>
          <w:sz w:val="36"/>
          <w:szCs w:val="24"/>
          <w:highlight w:val="none"/>
        </w:rPr>
      </w:r>
    </w:p>
    <w:p>
      <w:pPr>
        <w:pStyle w:val="755"/>
        <w:pBdr/>
        <w:spacing w:line="276" w:lineRule="auto"/>
        <w:ind/>
        <w:rPr>
          <w:rFonts w:asciiTheme="majorHAnsi" w:hAnsiTheme="majorHAnsi"/>
          <w:b/>
          <w:bCs/>
          <w:color w:val="de7c42"/>
          <w:sz w:val="36"/>
          <w:szCs w:val="36"/>
          <w:highlight w:val="none"/>
        </w:rPr>
      </w:pPr>
      <w:r>
        <w:rPr>
          <w:rFonts w:asciiTheme="majorHAnsi" w:hAnsiTheme="majorHAnsi"/>
          <w:b/>
          <w:color w:val="de7c42"/>
          <w:sz w:val="36"/>
          <w:szCs w:val="24"/>
        </w:rPr>
        <w:t xml:space="preserve">Executive Summary</w:t>
      </w:r>
      <w:r>
        <w:rPr>
          <w:rFonts w:asciiTheme="majorHAnsi" w:hAnsiTheme="majorHAnsi"/>
          <w:b/>
          <w:color w:val="de7c42"/>
          <w:sz w:val="28"/>
          <w:szCs w:val="24"/>
        </w:rPr>
      </w:r>
    </w:p>
    <w:p>
      <w:pPr>
        <w:pStyle w:val="755"/>
        <w:pBdr/>
        <w:spacing w:line="276" w:lineRule="auto"/>
        <w:ind/>
        <w:jc w:val="both"/>
        <w:rPr>
          <w:rFonts w:asciiTheme="majorHAnsi" w:hAnsiTheme="majorHAnsi"/>
          <w:b/>
          <w:color w:val="111111"/>
          <w:sz w:val="28"/>
        </w:rPr>
      </w:pPr>
      <w:r>
        <w:rPr>
          <w:rFonts w:asciiTheme="majorHAnsi" w:hAnsiTheme="majorHAnsi"/>
          <w:b/>
          <w:color w:val="111111"/>
          <w:sz w:val="28"/>
        </w:rPr>
      </w:r>
      <w:r>
        <w:rPr>
          <w:rFonts w:asciiTheme="majorHAnsi" w:hAnsiTheme="majorHAnsi"/>
          <w:b/>
          <w:color w:val="111111"/>
          <w:sz w:val="28"/>
        </w:rPr>
      </w:r>
    </w:p>
    <w:p>
      <w:pPr>
        <w:pStyle w:val="755"/>
        <w:pBdr/>
        <w:spacing w:line="276" w:lineRule="auto"/>
        <w:ind/>
        <w:rPr>
          <w:rFonts w:asciiTheme="majorHAnsi" w:hAnsiTheme="majorHAnsi"/>
          <w:color w:val="333333"/>
        </w:rPr>
      </w:pPr>
      <w:r>
        <w:rPr>
          <w:rFonts w:asciiTheme="majorHAnsi" w:hAnsiTheme="majorHAnsi"/>
          <w:color w:val="111111"/>
          <w:sz w:val="28"/>
        </w:rPr>
        <w:t xml:space="preserve">It has always been a part of the </w:t>
      </w:r>
      <w:r>
        <w:rPr>
          <w:rFonts w:asciiTheme="majorHAnsi" w:hAnsiTheme="majorHAnsi"/>
          <w:b/>
          <w:color w:val="111111"/>
          <w:sz w:val="28"/>
        </w:rPr>
        <w:t xml:space="preserve">St. Dominic College</w:t>
      </w:r>
      <w:r>
        <w:rPr>
          <w:rFonts w:asciiTheme="majorHAnsi" w:hAnsiTheme="majorHAnsi"/>
          <w:color w:val="111111"/>
          <w:sz w:val="28"/>
        </w:rPr>
        <w:t xml:space="preserve"> curriculum to require students with research subjects to undergo field research. But, this year, the school cannot provide the environmental engineering students’ needed budget for the</w:t>
      </w:r>
      <w:r>
        <w:rPr>
          <w:rFonts w:asciiTheme="majorHAnsi" w:hAnsiTheme="majorHAnsi"/>
          <w:color w:val="111111"/>
          <w:sz w:val="28"/>
        </w:rPr>
        <w:t xml:space="preserve">ir research. The research grant from your organization will be helpful to the researching students in acquiring the necessary knowledge to be successful environmental engineers in the future. The grant being requested in this proposal amounts to $4,600.00.</w:t>
      </w:r>
      <w:r>
        <w:rPr>
          <w:rFonts w:asciiTheme="majorHAnsi" w:hAnsiTheme="majorHAnsi"/>
          <w:color w:val="333333"/>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rPr>
        <w:t xml:space="preserve">About Us</w:t>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b/>
          <w:color w:val="111111"/>
          <w:sz w:val="28"/>
        </w:rPr>
        <w:t xml:space="preserve">St. Dominic College</w:t>
      </w:r>
      <w:r>
        <w:rPr>
          <w:rFonts w:asciiTheme="majorHAnsi" w:hAnsiTheme="majorHAnsi"/>
          <w:color w:val="111111"/>
          <w:sz w:val="28"/>
        </w:rPr>
        <w:t xml:space="preserve"> is a public university based in Chicago, Illinois currently having a total of 4,325 enrollees. The school has been providing quality education to students for more than fifty years, with it</w:t>
      </w:r>
      <w:r>
        <w:rPr>
          <w:rFonts w:asciiTheme="majorHAnsi" w:hAnsiTheme="majorHAnsi"/>
          <w:color w:val="111111"/>
          <w:sz w:val="28"/>
        </w:rPr>
        <w:t xml:space="preserve">s variety of course offerings. The school’s professors are composed of talented and experienced individuals who help shape the students’ future by educating them not just with academic skills and knowledge but also with good morals and commendable ethics. </w:t>
      </w:r>
      <w:r>
        <w:rPr>
          <w:rFonts w:asciiTheme="majorHAnsi" w:hAnsiTheme="majorHAnsi"/>
          <w:color w:val="111111"/>
          <w:sz w:val="28"/>
        </w:rPr>
      </w:r>
    </w:p>
    <w:p>
      <w:pPr>
        <w:pStyle w:val="755"/>
        <w:pBdr/>
        <w:spacing w:line="276" w:lineRule="auto"/>
        <w:ind/>
        <w:rPr>
          <w:rFonts w:asciiTheme="majorHAnsi" w:hAnsiTheme="majorHAnsi"/>
          <w:color w:val="111111"/>
        </w:rPr>
      </w:pPr>
      <w:r>
        <w:rPr>
          <w:rFonts w:asciiTheme="majorHAnsi" w:hAnsiTheme="majorHAnsi"/>
          <w:color w:val="111111"/>
        </w:rPr>
      </w:r>
      <w:r>
        <w:rPr>
          <w:rFonts w:asciiTheme="majorHAnsi" w:hAnsiTheme="majorHAnsi"/>
          <w:color w:val="111111"/>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rPr>
        <w:t xml:space="preserve">Problem</w:t>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t xml:space="preserve">The recent statement from the Center on Budget and Policy Priorities mentions that public colleges' budgets are currently cut down, lea</w:t>
      </w:r>
      <w:r>
        <w:rPr>
          <w:rFonts w:asciiTheme="majorHAnsi" w:hAnsiTheme="majorHAnsi"/>
          <w:color w:val="111111"/>
          <w:sz w:val="28"/>
        </w:rPr>
        <w:t xml:space="preserve">ving the schools with no other alternative but to increase tuition fees, reduce faculty members, limit courses, and cut other expenses. Our school is one of those colleges and had to cut its budget for field research to keep up with other essential costs. </w:t>
      </w:r>
      <w:r>
        <w:rPr>
          <w:rFonts w:asciiTheme="majorHAnsi" w:hAnsiTheme="majorHAnsi"/>
          <w:color w:val="111111"/>
          <w:sz w:val="28"/>
        </w:rPr>
      </w:r>
    </w:p>
    <w:p>
      <w:pPr>
        <w:pStyle w:val="755"/>
        <w:pBdr/>
        <w:spacing w:line="276" w:lineRule="auto"/>
        <w:ind/>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Style w:val="755"/>
        <w:pBdr/>
        <w:spacing w:line="276" w:lineRule="auto"/>
        <w:ind/>
        <w:rPr>
          <w:rFonts w:asciiTheme="majorHAnsi" w:hAnsiTheme="majorHAnsi"/>
          <w:color w:val="333333"/>
        </w:rPr>
      </w:pPr>
      <w:r>
        <w:rPr>
          <w:rFonts w:asciiTheme="majorHAnsi" w:hAnsiTheme="majorHAnsi"/>
          <w:color w:val="333333"/>
        </w:rPr>
      </w:r>
      <w:r>
        <w:rPr>
          <w:rFonts w:asciiTheme="majorHAnsi" w:hAnsiTheme="majorHAnsi"/>
          <w:color w:val="333333"/>
        </w:rPr>
      </w:r>
    </w:p>
    <w:p>
      <w:pPr>
        <w:pStyle w:val="755"/>
        <w:pBdr/>
        <w:spacing w:line="276" w:lineRule="auto"/>
        <w:ind/>
        <w:rPr>
          <w:rFonts w:asciiTheme="majorHAnsi" w:hAnsiTheme="majorHAnsi"/>
          <w:color w:val="333333"/>
        </w:rPr>
      </w:pPr>
      <w:r/>
      <w:bookmarkStart w:id="2" w:name="_GoBack"/>
      <w:r/>
      <w:bookmarkEnd w:id="2"/>
      <w:r/>
      <w:r>
        <w:rPr>
          <w:rFonts w:asciiTheme="majorHAnsi" w:hAnsiTheme="majorHAnsi"/>
          <w:color w:val="333333"/>
        </w:rPr>
      </w:r>
    </w:p>
    <w:p>
      <w:pPr>
        <w:pBdr/>
        <w:spacing/>
        <w:ind/>
        <w:jc w:val="both"/>
        <w:rPr>
          <w:rFonts w:asciiTheme="majorHAnsi" w:hAnsiTheme="majorHAnsi"/>
          <w:color w:val="de7c42"/>
        </w:rPr>
      </w:pPr>
      <w:r>
        <w:rPr>
          <w:rFonts w:asciiTheme="majorHAnsi" w:hAnsiTheme="majorHAnsi"/>
          <w:b/>
          <w:color w:val="de7c42"/>
          <w:sz w:val="36"/>
          <w:szCs w:val="24"/>
        </w:rPr>
        <w:br/>
        <w:t xml:space="preserve">Scope of Work</w:t>
      </w:r>
      <w:r>
        <w:rPr>
          <w:rFonts w:asciiTheme="majorHAnsi" w:hAnsiTheme="majorHAnsi"/>
          <w:color w:val="de7c42"/>
        </w:rPr>
      </w:r>
    </w:p>
    <w:p>
      <w:pPr>
        <w:pBdr/>
        <w:spacing/>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pBdr/>
        <w:spacing w:line="276" w:lineRule="auto"/>
        <w:ind/>
        <w:jc w:val="both"/>
        <w:rPr>
          <w:rFonts w:asciiTheme="majorHAnsi" w:hAnsiTheme="majorHAnsi"/>
          <w:color w:val="111111"/>
          <w:sz w:val="24"/>
        </w:rPr>
      </w:pPr>
      <w:r>
        <w:rPr>
          <w:rFonts w:asciiTheme="majorHAnsi" w:hAnsiTheme="majorHAnsi"/>
          <w:color w:val="111111"/>
          <w:sz w:val="28"/>
        </w:rPr>
        <w:t xml:space="preserve">The two-day field research will take place in The Stut</w:t>
      </w:r>
      <w:r>
        <w:rPr>
          <w:rFonts w:asciiTheme="majorHAnsi" w:hAnsiTheme="majorHAnsi"/>
          <w:color w:val="111111"/>
          <w:sz w:val="28"/>
        </w:rPr>
        <w:t xml:space="preserve">z Company, a manufacturer of wastewater equipment located in Chicago, Illinois. Through field research, the students will determine the reliability of the vacuum filter in treating calcium carbide wastewater since many companies use this chemical compound.</w:t>
      </w:r>
      <w:r>
        <w:rPr>
          <w:rFonts w:asciiTheme="majorHAnsi" w:hAnsiTheme="majorHAnsi"/>
          <w:color w:val="111111"/>
          <w:sz w:val="24"/>
        </w:rPr>
      </w:r>
    </w:p>
    <w:p>
      <w:pPr>
        <w:pStyle w:val="755"/>
        <w:pBdr/>
        <w:spacing w:line="276" w:lineRule="auto"/>
        <w:ind/>
        <w:jc w:val="both"/>
        <w:rPr>
          <w:rFonts w:asciiTheme="majorHAnsi" w:hAnsiTheme="majorHAnsi"/>
          <w:color w:val="111111"/>
          <w:sz w:val="24"/>
        </w:rPr>
      </w:pPr>
      <w:r>
        <w:rPr>
          <w:rFonts w:asciiTheme="majorHAnsi" w:hAnsiTheme="majorHAnsi"/>
          <w:color w:val="111111"/>
          <w:sz w:val="24"/>
        </w:rPr>
      </w:r>
      <w:r>
        <w:rPr>
          <w:rFonts w:asciiTheme="majorHAnsi" w:hAnsiTheme="majorHAnsi"/>
          <w:color w:val="111111"/>
          <w:sz w:val="24"/>
        </w:rPr>
      </w:r>
    </w:p>
    <w:p>
      <w:pPr>
        <w:pStyle w:val="755"/>
        <w:pBdr/>
        <w:spacing w:line="276" w:lineRule="auto"/>
        <w:ind/>
        <w:jc w:val="both"/>
        <w:rPr>
          <w:rFonts w:asciiTheme="majorHAnsi" w:hAnsiTheme="majorHAnsi"/>
          <w:color w:val="111111"/>
          <w:sz w:val="28"/>
        </w:rPr>
      </w:pPr>
      <w:r>
        <w:rPr>
          <w:rFonts w:asciiTheme="majorHAnsi" w:hAnsiTheme="majorHAnsi"/>
          <w:color w:val="111111"/>
          <w:sz w:val="28"/>
        </w:rPr>
        <w:t xml:space="preserve">The main objectives of this research are the following:</w:t>
      </w:r>
      <w:r>
        <w:rPr>
          <w:rFonts w:asciiTheme="majorHAnsi" w:hAnsiTheme="majorHAnsi"/>
          <w:color w:val="111111"/>
          <w:sz w:val="28"/>
        </w:rPr>
      </w:r>
    </w:p>
    <w:p>
      <w:pPr>
        <w:pStyle w:val="755"/>
        <w:pBdr/>
        <w:spacing w:line="276" w:lineRule="auto"/>
        <w:ind/>
        <w:jc w:val="both"/>
        <w:rPr>
          <w:rFonts w:asciiTheme="majorHAnsi" w:hAnsiTheme="majorHAnsi"/>
          <w:color w:val="111111"/>
          <w:sz w:val="28"/>
        </w:rPr>
      </w:pPr>
      <w:r>
        <w:rPr>
          <w:rFonts w:asciiTheme="majorHAnsi" w:hAnsiTheme="majorHAnsi"/>
          <w:color w:val="111111"/>
          <w:sz w:val="28"/>
        </w:rPr>
      </w:r>
      <w:r>
        <w:rPr>
          <w:rFonts w:asciiTheme="majorHAnsi" w:hAnsiTheme="majorHAnsi"/>
          <w:color w:val="111111"/>
          <w:sz w:val="28"/>
        </w:rPr>
      </w:r>
    </w:p>
    <w:p>
      <w:pPr>
        <w:pStyle w:val="755"/>
        <w:numPr>
          <w:ilvl w:val="0"/>
          <w:numId w:val="11"/>
        </w:numPr>
        <w:pBdr/>
        <w:spacing w:line="276" w:lineRule="auto"/>
        <w:ind w:left="360"/>
        <w:jc w:val="both"/>
        <w:rPr>
          <w:rFonts w:asciiTheme="majorHAnsi" w:hAnsiTheme="majorHAnsi"/>
          <w:color w:val="111111"/>
          <w:sz w:val="28"/>
        </w:rPr>
      </w:pPr>
      <w:r>
        <w:rPr>
          <w:rFonts w:asciiTheme="majorHAnsi" w:hAnsiTheme="majorHAnsi"/>
          <w:color w:val="111111"/>
          <w:sz w:val="28"/>
        </w:rPr>
        <w:t xml:space="preserve">To determine the vacuum filter equipment capabilities for treating wastewater that has calcium carbide.</w:t>
      </w:r>
      <w:r>
        <w:rPr>
          <w:rFonts w:asciiTheme="majorHAnsi" w:hAnsiTheme="majorHAnsi"/>
          <w:color w:val="111111"/>
          <w:sz w:val="28"/>
        </w:rPr>
      </w:r>
    </w:p>
    <w:p>
      <w:pPr>
        <w:pStyle w:val="755"/>
        <w:numPr>
          <w:ilvl w:val="0"/>
          <w:numId w:val="11"/>
        </w:numPr>
        <w:pBdr/>
        <w:spacing w:line="276" w:lineRule="auto"/>
        <w:ind w:left="360"/>
        <w:jc w:val="both"/>
        <w:rPr>
          <w:rFonts w:asciiTheme="majorHAnsi" w:hAnsiTheme="majorHAnsi"/>
          <w:color w:val="111111"/>
          <w:sz w:val="28"/>
        </w:rPr>
      </w:pPr>
      <w:r>
        <w:rPr>
          <w:rFonts w:asciiTheme="majorHAnsi" w:hAnsiTheme="majorHAnsi"/>
          <w:color w:val="111111"/>
          <w:sz w:val="28"/>
        </w:rPr>
        <w:t xml:space="preserve">To come up with information regarding the possible environmental impact of wastewater that has calcium carbide.</w:t>
      </w:r>
      <w:r>
        <w:rPr>
          <w:rFonts w:asciiTheme="majorHAnsi" w:hAnsiTheme="majorHAnsi"/>
          <w:color w:val="111111"/>
          <w:sz w:val="28"/>
        </w:rPr>
      </w:r>
    </w:p>
    <w:p>
      <w:pPr>
        <w:pStyle w:val="755"/>
        <w:numPr>
          <w:ilvl w:val="0"/>
          <w:numId w:val="11"/>
        </w:numPr>
        <w:pBdr/>
        <w:spacing w:line="276" w:lineRule="auto"/>
        <w:ind w:left="360"/>
        <w:jc w:val="both"/>
        <w:rPr>
          <w:rFonts w:asciiTheme="majorHAnsi" w:hAnsiTheme="majorHAnsi"/>
          <w:b/>
          <w:color w:val="00878a"/>
          <w:sz w:val="36"/>
          <w:szCs w:val="36"/>
        </w:rPr>
      </w:pPr>
      <w:r>
        <w:rPr>
          <w:rFonts w:asciiTheme="majorHAnsi" w:hAnsiTheme="majorHAnsi"/>
          <w:color w:val="111111"/>
          <w:sz w:val="28"/>
        </w:rPr>
        <w:t xml:space="preserve">To complete the field research and acquire vital knowledge about the research topic.</w:t>
      </w:r>
      <w:r>
        <w:rPr>
          <w:rFonts w:asciiTheme="majorHAnsi" w:hAnsiTheme="majorHAnsi"/>
          <w:b/>
          <w:color w:val="00878a"/>
          <w:sz w:val="36"/>
          <w:szCs w:val="36"/>
        </w:rPr>
      </w:r>
    </w:p>
    <w:p>
      <w:pPr>
        <w:pStyle w:val="755"/>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p>
    <w:p>
      <w:pPr>
        <w:pStyle w:val="755"/>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p>
    <w:p>
      <w:pPr>
        <w:pStyle w:val="755"/>
        <w:pBdr/>
        <w:spacing/>
        <w:ind/>
        <w:rPr>
          <w:rFonts w:asciiTheme="majorHAnsi" w:hAnsiTheme="majorHAnsi"/>
          <w:color w:val="00878a"/>
          <w:szCs w:val="36"/>
        </w:rPr>
      </w:pPr>
      <w:r>
        <w:rPr>
          <w:rFonts w:asciiTheme="majorHAnsi" w:hAnsiTheme="majorHAnsi"/>
          <w:color w:val="00878a"/>
          <w:szCs w:val="36"/>
        </w:rPr>
      </w:r>
      <w:r>
        <w:rPr>
          <w:rFonts w:asciiTheme="majorHAnsi" w:hAnsiTheme="majorHAnsi"/>
          <w:color w:val="00878a"/>
          <w:szCs w:val="36"/>
        </w:rPr>
      </w:r>
    </w:p>
    <w:p>
      <w:pPr>
        <w:pBdr/>
        <w:spacing/>
        <w:ind/>
        <w:rPr>
          <w:rFonts w:asciiTheme="majorHAnsi" w:hAnsiTheme="majorHAnsi"/>
          <w:color w:val="de7c42"/>
        </w:rPr>
      </w:pPr>
      <w:r>
        <w:rPr>
          <w:rFonts w:asciiTheme="majorHAnsi" w:hAnsiTheme="majorHAnsi"/>
          <w:b/>
          <w:color w:val="de7c42"/>
          <w:sz w:val="36"/>
          <w:szCs w:val="36"/>
        </w:rPr>
        <w:t xml:space="preserve">Funding Required</w:t>
      </w:r>
      <w:r>
        <w:rPr>
          <w:rFonts w:asciiTheme="majorHAnsi" w:hAnsiTheme="majorHAnsi"/>
          <w:color w:val="de7c42"/>
        </w:rPr>
      </w:r>
    </w:p>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p>
    <w:tbl>
      <w:tblPr>
        <w:tblW w:w="5000" w:type="pct"/>
        <w:tblBorders>
          <w:top w:val="single" w:color="b4b4b4" w:sz="4" w:space="0"/>
          <w:left w:val="single" w:color="b4b4b4" w:sz="4" w:space="0"/>
          <w:bottom w:val="single" w:color="b4b4b4" w:sz="4" w:space="0"/>
          <w:right w:val="single" w:color="b4b4b4" w:sz="4" w:space="0"/>
          <w:insideH w:val="single" w:color="b4b4b4" w:sz="4" w:space="0"/>
          <w:insideV w:val="single" w:color="b4b4b4" w:sz="4" w:space="0"/>
        </w:tblBorders>
        <w:shd w:val="clear" w:color="auto" w:fill="ffffff"/>
        <w:tblCellMar>
          <w:left w:w="0" w:type="dxa"/>
          <w:right w:w="0" w:type="dxa"/>
        </w:tblCellMar>
        <w:tblLook w:val="04A0" w:firstRow="1" w:lastRow="0" w:firstColumn="1" w:lastColumn="0" w:noHBand="0" w:noVBand="1"/>
      </w:tblPr>
      <w:tblGrid>
        <w:gridCol w:w="2856"/>
        <w:gridCol w:w="4606"/>
        <w:gridCol w:w="1555"/>
      </w:tblGrid>
      <w:tr>
        <w:trPr>
          <w:trHeight w:val="465"/>
        </w:trPr>
        <w:tc>
          <w:tcPr>
            <w:shd w:val="clear" w:color="auto" w:fill="de7c42"/>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DESCRIPTION</w:t>
            </w:r>
            <w:r>
              <w:rPr>
                <w:rFonts w:eastAsia="Times New Roman" w:asciiTheme="majorHAnsi" w:hAnsiTheme="majorHAnsi" w:cstheme="majorHAnsi"/>
                <w:color w:val="1a1a1a"/>
                <w:sz w:val="24"/>
                <w:szCs w:val="27"/>
                <w:lang w:val="en-GB" w:eastAsia="en-GB"/>
              </w:rPr>
            </w:r>
          </w:p>
        </w:tc>
        <w:tc>
          <w:tcPr>
            <w:shd w:val="clear" w:color="auto" w:fill="de7c42"/>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PURPOSE</w:t>
            </w:r>
            <w:r>
              <w:rPr>
                <w:rFonts w:eastAsia="Times New Roman" w:asciiTheme="majorHAnsi" w:hAnsiTheme="majorHAnsi" w:cstheme="majorHAnsi"/>
                <w:color w:val="1a1a1a"/>
                <w:sz w:val="24"/>
                <w:szCs w:val="27"/>
                <w:lang w:val="en-GB" w:eastAsia="en-GB"/>
              </w:rPr>
            </w:r>
          </w:p>
        </w:tc>
        <w:tc>
          <w:tcPr>
            <w:shd w:val="clear" w:color="auto" w:fill="de7c42"/>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b/>
                <w:bCs/>
                <w:color w:val="ffffff"/>
                <w:sz w:val="24"/>
                <w:szCs w:val="24"/>
                <w:lang w:val="en-GB" w:eastAsia="en-GB"/>
              </w:rPr>
              <w:t xml:space="preserve">AMOUNT</w:t>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Transportation</w:t>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Payout</w:t>
            </w:r>
            <w:r>
              <w:rPr>
                <w:rFonts w:eastAsia="Times New Roman" w:asciiTheme="majorHAnsi" w:hAnsiTheme="majorHAnsi" w:cstheme="majorHAnsi"/>
                <w:color w:val="1a1a1a"/>
                <w:sz w:val="24"/>
                <w:szCs w:val="24"/>
                <w:lang w:val="en-GB" w:eastAsia="en-GB"/>
              </w:rPr>
              <w:t xml:space="preserve"> the back &amp; forth transportation</w:t>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$400.00</w:t>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Hotel Accommodation</w:t>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Accommodate the 2-day hotel stay</w:t>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$1,200.00</w:t>
            </w:r>
            <w:r>
              <w:rPr>
                <w:rFonts w:eastAsia="Times New Roman" w:asciiTheme="majorHAnsi" w:hAnsiTheme="majorHAnsi" w:cstheme="majorHAnsi"/>
                <w:color w:val="1a1a1a"/>
                <w:sz w:val="24"/>
                <w:szCs w:val="27"/>
                <w:lang w:val="en-GB" w:eastAsia="en-GB"/>
              </w:rPr>
            </w:r>
          </w:p>
        </w:tc>
      </w:tr>
      <w:tr>
        <w:trPr>
          <w:trHeight w:val="720"/>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Laboratory Supplies</w:t>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Purchase of beakers, flasks, funnels, etc.</w:t>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$3,000.00</w:t>
            </w:r>
            <w:r>
              <w:rPr>
                <w:rFonts w:eastAsia="Times New Roman" w:asciiTheme="majorHAnsi" w:hAnsiTheme="majorHAnsi" w:cstheme="majorHAnsi"/>
                <w:color w:val="1a1a1a"/>
                <w:sz w:val="24"/>
                <w:szCs w:val="27"/>
                <w:lang w:val="en-GB" w:eastAsia="en-GB"/>
              </w:rPr>
            </w:r>
          </w:p>
        </w:tc>
      </w:tr>
      <w:tr>
        <w:trPr>
          <w:trHeight w:val="855"/>
        </w:trPr>
        <w:tc>
          <w:tcPr>
            <w:shd w:val="clear" w:color="auto" w:fill="ffffff"/>
            <w:tcBorders/>
            <w:tcW w:w="1584" w:type="pct"/>
            <w:vAlign w:val="center"/>
            <w:textDirection w:val="lrTb"/>
            <w:noWrap w:val="false"/>
          </w:tcPr>
          <w:p>
            <w:pPr>
              <w:pBdr/>
              <w:spacing w:line="240" w:lineRule="auto"/>
              <w:ind w:left="82"/>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4"/>
                <w:lang w:val="en-GB" w:eastAsia="en-GB"/>
              </w:rPr>
              <w:t xml:space="preserve">Total Funding Required</w:t>
            </w:r>
            <w:r>
              <w:rPr>
                <w:rFonts w:eastAsia="Times New Roman" w:asciiTheme="majorHAnsi" w:hAnsiTheme="majorHAnsi" w:cstheme="majorHAnsi"/>
                <w:color w:val="1a1a1a"/>
                <w:sz w:val="24"/>
                <w:szCs w:val="24"/>
                <w:lang w:val="en-GB" w:eastAsia="en-GB"/>
              </w:rPr>
              <w:br/>
            </w:r>
            <w:r>
              <w:rPr>
                <w:rFonts w:eastAsia="Times New Roman" w:asciiTheme="majorHAnsi" w:hAnsiTheme="majorHAnsi" w:cstheme="majorHAnsi"/>
                <w:b/>
                <w:bCs/>
                <w:color w:val="1a1a1a"/>
                <w:sz w:val="24"/>
                <w:szCs w:val="24"/>
                <w:lang w:val="en-GB" w:eastAsia="en-GB"/>
              </w:rPr>
              <w:t xml:space="preserve">$4,600.00</w:t>
            </w:r>
            <w:r>
              <w:rPr>
                <w:rFonts w:eastAsia="Times New Roman" w:asciiTheme="majorHAnsi" w:hAnsiTheme="majorHAnsi" w:cstheme="majorHAnsi"/>
                <w:color w:val="1a1a1a"/>
                <w:sz w:val="24"/>
                <w:szCs w:val="27"/>
                <w:lang w:val="en-GB" w:eastAsia="en-GB"/>
              </w:rPr>
            </w:r>
          </w:p>
        </w:tc>
        <w:tc>
          <w:tcPr>
            <w:shd w:val="clear" w:color="auto" w:fill="ffffff"/>
            <w:tcBorders/>
            <w:tcW w:w="2554" w:type="pct"/>
            <w:vAlign w:val="center"/>
            <w:textDirection w:val="lrTb"/>
            <w:noWrap w:val="false"/>
          </w:tcPr>
          <w:p>
            <w:pPr>
              <w:pBdr/>
              <w:spacing w:line="240" w:lineRule="auto"/>
              <w:ind w:left="93"/>
              <w:rPr>
                <w:rFonts w:eastAsia="Times New Roman" w:asciiTheme="majorHAnsi" w:hAnsiTheme="majorHAnsi" w:cstheme="majorHAnsi"/>
                <w:color w:val="1a1a1a"/>
                <w:sz w:val="24"/>
                <w:szCs w:val="27"/>
                <w:lang w:val="en-GB" w:eastAsia="en-GB"/>
              </w:rPr>
            </w:pPr>
            <w:r>
              <w:rPr>
                <w:rFonts w:eastAsia="Times New Roman" w:asciiTheme="majorHAnsi" w:hAnsiTheme="majorHAnsi" w:cstheme="majorHAnsi"/>
                <w:color w:val="1a1a1a"/>
                <w:sz w:val="24"/>
                <w:szCs w:val="27"/>
                <w:lang w:val="en-GB" w:eastAsia="en-GB"/>
              </w:rPr>
            </w:r>
            <w:r>
              <w:rPr>
                <w:rFonts w:eastAsia="Times New Roman" w:asciiTheme="majorHAnsi" w:hAnsiTheme="majorHAnsi" w:cstheme="majorHAnsi"/>
                <w:color w:val="1a1a1a"/>
                <w:sz w:val="24"/>
                <w:szCs w:val="27"/>
                <w:lang w:val="en-GB" w:eastAsia="en-GB"/>
              </w:rPr>
            </w:r>
          </w:p>
        </w:tc>
        <w:tc>
          <w:tcPr>
            <w:shd w:val="clear" w:color="auto" w:fill="ffffff"/>
            <w:tcBorders/>
            <w:tcW w:w="863" w:type="pct"/>
            <w:vAlign w:val="center"/>
            <w:textDirection w:val="lrTb"/>
            <w:noWrap w:val="false"/>
          </w:tcPr>
          <w:p>
            <w:pPr>
              <w:pBdr/>
              <w:spacing w:line="240" w:lineRule="auto"/>
              <w:ind/>
              <w:jc w:val="center"/>
              <w:rPr>
                <w:rFonts w:eastAsia="Times New Roman" w:asciiTheme="majorHAnsi" w:hAnsiTheme="majorHAnsi" w:cstheme="majorHAnsi"/>
                <w:color w:val="aaaaaa"/>
                <w:sz w:val="24"/>
                <w:szCs w:val="27"/>
                <w:lang w:val="en-GB" w:eastAsia="en-GB"/>
              </w:rPr>
            </w:pPr>
            <w:r>
              <w:rPr>
                <w:rFonts w:eastAsia="Times New Roman" w:asciiTheme="majorHAnsi" w:hAnsiTheme="majorHAnsi" w:cstheme="majorHAnsi"/>
                <w:color w:val="aaaaaa"/>
                <w:sz w:val="24"/>
                <w:szCs w:val="27"/>
                <w:lang w:val="en-GB" w:eastAsia="en-GB"/>
              </w:rPr>
            </w:r>
            <w:r>
              <w:rPr>
                <w:rFonts w:eastAsia="Times New Roman" w:asciiTheme="majorHAnsi" w:hAnsiTheme="majorHAnsi" w:cstheme="majorHAnsi"/>
                <w:color w:val="aaaaaa"/>
                <w:sz w:val="24"/>
                <w:szCs w:val="27"/>
                <w:lang w:val="en-GB" w:eastAsia="en-GB"/>
              </w:rPr>
            </w:r>
          </w:p>
        </w:tc>
      </w:tr>
    </w:tbl>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p>
    <w:p>
      <w:pPr>
        <w:pBdr/>
        <w:spacing/>
        <w:ind/>
        <w:rPr>
          <w:rFonts w:asciiTheme="majorHAnsi" w:hAnsiTheme="majorHAnsi"/>
          <w:color w:val="333333"/>
        </w:rPr>
      </w:pPr>
      <w:r>
        <w:rPr>
          <w:rFonts w:asciiTheme="majorHAnsi" w:hAnsiTheme="majorHAnsi"/>
          <w:color w:val="333333"/>
        </w:rPr>
      </w:r>
      <w:r>
        <w:rPr>
          <w:rFonts w:asciiTheme="majorHAnsi" w:hAnsiTheme="majorHAnsi"/>
          <w:color w:val="333333"/>
        </w:rPr>
      </w:r>
    </w:p>
    <w:p>
      <w:pPr>
        <w:pBdr/>
        <w:spacing/>
        <w:ind/>
        <w:rPr>
          <w:rFonts w:asciiTheme="majorHAnsi" w:hAnsiTheme="majorHAnsi"/>
          <w:color w:val="333333"/>
          <w:sz w:val="24"/>
        </w:rPr>
      </w:pPr>
      <w:r>
        <w:rPr>
          <w:rFonts w:asciiTheme="majorHAnsi" w:hAnsiTheme="majorHAnsi"/>
          <w:color w:val="333333"/>
          <w:sz w:val="24"/>
        </w:rPr>
      </w:r>
      <w:r>
        <w:rPr>
          <w:rFonts w:asciiTheme="majorHAnsi" w:hAnsiTheme="majorHAnsi"/>
          <w:color w:val="333333"/>
          <w:sz w:val="24"/>
        </w:rPr>
      </w:r>
    </w:p>
    <w:p>
      <w:pPr>
        <w:pBdr/>
        <w:spacing/>
        <w:ind/>
        <w:rPr>
          <w:rFonts w:asciiTheme="majorHAnsi" w:hAnsiTheme="majorHAnsi"/>
          <w:color w:val="333333"/>
          <w:sz w:val="24"/>
        </w:rPr>
      </w:pPr>
      <w:r>
        <w:rPr>
          <w:rFonts w:asciiTheme="majorHAnsi" w:hAnsiTheme="majorHAnsi"/>
          <w:color w:val="333333"/>
          <w:sz w:val="24"/>
        </w:rPr>
      </w:r>
      <w:r>
        <w:rPr>
          <w:rFonts w:asciiTheme="majorHAnsi" w:hAnsiTheme="majorHAnsi"/>
          <w:color w:val="333333"/>
          <w:sz w:val="24"/>
        </w:rPr>
      </w:r>
    </w:p>
    <w:sectPr>
      <w:headerReference w:type="default" r:id="rId9"/>
      <w:footerReference w:type="default" r:id="rId10"/>
      <w:footerReference w:type="first" r:id="rId11"/>
      <w:footnotePr/>
      <w:endnotePr/>
      <w:type w:val="nextPage"/>
      <w:pgSz w:h="16839" w:orient="portrait" w:w="11907"/>
      <w:pgMar w:top="1440" w:right="1440" w:bottom="1440" w:left="1440" w:header="720" w:footer="720" w:gutter="0"/>
      <w:pgNumType w:start="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line="240" w:lineRule="auto"/>
        <w:ind/>
        <w:rPr/>
      </w:pPr>
      <w:r>
        <w:separator/>
      </w:r>
      <w:r/>
    </w:p>
  </w:endnote>
  <w:endnote w:type="continuationSeparator" w:id="0">
    <w:p>
      <w:pPr>
        <w:pBdr/>
        <w:spacing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boto">
    <w:panose1 w:val="02000000000000000000"/>
  </w:font>
  <w:font w:name="Wingdings">
    <w:panose1 w:val="05010000000000000000"/>
  </w:font>
  <w:font w:name="Courier New">
    <w:panose1 w:val="02070309020205020404"/>
  </w:font>
  <w:font w:name="Symbol">
    <w:panose1 w:val="05010000000000000000"/>
  </w:font>
  <w:font w:name="Times New Roman">
    <w:panose1 w:val="02020603050405020304"/>
  </w:font>
  <w:font w:name="Helvetica">
    <w:panose1 w:val="020B06040202020202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p>
    <w:pPr>
      <w:pStyle w:val="758"/>
      <w:pBdr/>
      <w:spacing/>
      <w:ind/>
      <w:jc w:val="right"/>
      <w:rPr>
        <w:rStyle w:val="763"/>
        <w:u w:val="none"/>
      </w:rPr>
    </w:pPr>
    <w:r>
      <w:rPr>
        <w:rFonts w:ascii="Roboto" w:hAnsi="Roboto" w:eastAsia="Times New Roman" w:cs="Times New Roman"/>
        <w:color w:val="263238"/>
        <w:sz w:val="20"/>
        <w:szCs w:val="20"/>
        <w:lang w:val="en-US"/>
      </w:rPr>
    </w:r>
    <w:r>
      <w:rPr>
        <w:rStyle w:val="763"/>
        <w:u w:val="none"/>
      </w:rPr>
    </w:r>
  </w:p>
  <w:p>
    <w:pPr>
      <w:pBdr/>
      <w:spacing/>
      <w:ind/>
      <w:jc w:val="right"/>
      <w:rPr>
        <w:rFonts w:ascii="Calibri" w:hAnsi="Calibri" w:eastAsia="Calibri" w:cs="Calibri"/>
        <w:b/>
        <w:sz w:val="20"/>
        <w:szCs w:val="20"/>
      </w:rPr>
    </w:pPr>
    <w:r>
      <w:rPr>
        <w:rFonts w:ascii="Calibri" w:hAnsi="Calibri" w:eastAsia="Calibri" w:cs="Calibri"/>
        <w:b/>
        <w:sz w:val="20"/>
        <w:szCs w:val="20"/>
      </w:rPr>
    </w:r>
    <w:r>
      <w:rPr>
        <w:rFonts w:ascii="Calibri" w:hAnsi="Calibri" w:eastAsia="Calibri" w:cs="Calibri"/>
        <w:b/>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line="240" w:lineRule="auto"/>
        <w:ind/>
        <w:rPr/>
      </w:pPr>
      <w:r>
        <w:separator/>
      </w:r>
      <w:r/>
    </w:p>
  </w:footnote>
  <w:footnote w:type="continuationSeparator" w:id="0">
    <w:p>
      <w:pPr>
        <w:pBdr/>
        <w:spacing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right"/>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2">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3">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decimal"/>
      <w:pPr>
        <w:pBdr/>
        <w:spacing/>
        <w:ind w:hanging="360" w:left="720"/>
      </w:pPr>
      <w:rPr>
        <w:rFonts w:hAnsi="Arial Unicode MS"/>
        <w:caps w:val="0"/>
        <w:smallCaps w:val="0"/>
        <w:strike w:val="0"/>
        <w:spacing w:val="0"/>
        <w:position w:val="0"/>
        <w:highlight w:val="none"/>
        <w:vertAlign w:val="baseline"/>
      </w:rPr>
      <w:start w:val="1"/>
      <w:suff w:val="tab"/>
    </w:lvl>
    <w:lvl w:ilvl="1">
      <w:isLgl w:val="false"/>
      <w:lvlJc w:val="left"/>
      <w:lvlText w:val="%2."/>
      <w:numFmt w:val="lowerLetter"/>
      <w:pPr>
        <w:pBdr/>
        <w:spacing/>
        <w:ind w:hanging="360" w:left="1440"/>
      </w:pPr>
      <w:rPr>
        <w:rFonts w:hAnsi="Arial Unicode MS"/>
        <w:caps w:val="0"/>
        <w:smallCaps w:val="0"/>
        <w:strike w:val="0"/>
        <w:spacing w:val="0"/>
        <w:position w:val="0"/>
        <w:highlight w:val="none"/>
        <w:vertAlign w:val="baseline"/>
      </w:rPr>
      <w:start w:val="1"/>
      <w:suff w:val="tab"/>
    </w:lvl>
    <w:lvl w:ilvl="2">
      <w:isLgl w:val="false"/>
      <w:lvlJc w:val="left"/>
      <w:lvlText w:val="%3."/>
      <w:numFmt w:val="lowerRoman"/>
      <w:pPr>
        <w:pBdr/>
        <w:spacing/>
        <w:ind w:hanging="285" w:left="2160"/>
      </w:pPr>
      <w:rPr>
        <w:rFonts w:hAnsi="Arial Unicode MS"/>
        <w:caps w:val="0"/>
        <w:smallCaps w:val="0"/>
        <w:strike w:val="0"/>
        <w:spacing w:val="0"/>
        <w:position w:val="0"/>
        <w:highlight w:val="none"/>
        <w:vertAlign w:val="baseline"/>
      </w:rPr>
      <w:start w:val="1"/>
      <w:suff w:val="tab"/>
    </w:lvl>
    <w:lvl w:ilvl="3">
      <w:isLgl w:val="false"/>
      <w:lvlJc w:val="left"/>
      <w:lvlText w:val="%4."/>
      <w:numFmt w:val="decimal"/>
      <w:pPr>
        <w:pBdr/>
        <w:spacing/>
        <w:ind w:hanging="360" w:left="2880"/>
      </w:pPr>
      <w:rPr>
        <w:rFonts w:hAnsi="Arial Unicode MS"/>
        <w:caps w:val="0"/>
        <w:smallCaps w:val="0"/>
        <w:strike w:val="0"/>
        <w:spacing w:val="0"/>
        <w:position w:val="0"/>
        <w:highlight w:val="none"/>
        <w:vertAlign w:val="baseline"/>
      </w:rPr>
      <w:start w:val="1"/>
      <w:suff w:val="tab"/>
    </w:lvl>
    <w:lvl w:ilvl="4">
      <w:isLgl w:val="false"/>
      <w:lvlJc w:val="left"/>
      <w:lvlText w:val="%5."/>
      <w:numFmt w:val="lowerLetter"/>
      <w:pPr>
        <w:pBdr/>
        <w:spacing/>
        <w:ind w:hanging="360" w:left="3600"/>
      </w:pPr>
      <w:rPr>
        <w:rFonts w:hAnsi="Arial Unicode MS"/>
        <w:caps w:val="0"/>
        <w:smallCaps w:val="0"/>
        <w:strike w:val="0"/>
        <w:spacing w:val="0"/>
        <w:position w:val="0"/>
        <w:highlight w:val="none"/>
        <w:vertAlign w:val="baseline"/>
      </w:rPr>
      <w:start w:val="1"/>
      <w:suff w:val="tab"/>
    </w:lvl>
    <w:lvl w:ilvl="5">
      <w:isLgl w:val="false"/>
      <w:lvlJc w:val="left"/>
      <w:lvlText w:val="%6."/>
      <w:numFmt w:val="lowerRoman"/>
      <w:pPr>
        <w:pBdr/>
        <w:spacing/>
        <w:ind w:hanging="285" w:left="4320"/>
      </w:pPr>
      <w:rPr>
        <w:rFonts w:hAnsi="Arial Unicode MS"/>
        <w:caps w:val="0"/>
        <w:smallCaps w:val="0"/>
        <w:strike w:val="0"/>
        <w:spacing w:val="0"/>
        <w:position w:val="0"/>
        <w:highlight w:val="none"/>
        <w:vertAlign w:val="baseline"/>
      </w:rPr>
      <w:start w:val="1"/>
      <w:suff w:val="tab"/>
    </w:lvl>
    <w:lvl w:ilvl="6">
      <w:isLgl w:val="false"/>
      <w:lvlJc w:val="left"/>
      <w:lvlText w:val="%7."/>
      <w:numFmt w:val="decimal"/>
      <w:pPr>
        <w:pBdr/>
        <w:spacing/>
        <w:ind w:hanging="360" w:left="5040"/>
      </w:pPr>
      <w:rPr>
        <w:rFonts w:hAnsi="Arial Unicode MS"/>
        <w:caps w:val="0"/>
        <w:smallCaps w:val="0"/>
        <w:strike w:val="0"/>
        <w:spacing w:val="0"/>
        <w:position w:val="0"/>
        <w:highlight w:val="none"/>
        <w:vertAlign w:val="baseline"/>
      </w:rPr>
      <w:start w:val="1"/>
      <w:suff w:val="tab"/>
    </w:lvl>
    <w:lvl w:ilvl="7">
      <w:isLgl w:val="false"/>
      <w:lvlJc w:val="left"/>
      <w:lvlText w:val="%8."/>
      <w:numFmt w:val="lowerLetter"/>
      <w:pPr>
        <w:pBdr/>
        <w:spacing/>
        <w:ind w:hanging="360" w:left="5760"/>
      </w:pPr>
      <w:rPr>
        <w:rFonts w:hAnsi="Arial Unicode MS"/>
        <w:caps w:val="0"/>
        <w:smallCaps w:val="0"/>
        <w:strike w:val="0"/>
        <w:spacing w:val="0"/>
        <w:position w:val="0"/>
        <w:highlight w:val="none"/>
        <w:vertAlign w:val="baseline"/>
      </w:rPr>
      <w:start w:val="1"/>
      <w:suff w:val="tab"/>
    </w:lvl>
    <w:lvl w:ilvl="8">
      <w:isLgl w:val="false"/>
      <w:lvlJc w:val="left"/>
      <w:lvlText w:val="%9."/>
      <w:numFmt w:val="lowerRoman"/>
      <w:pPr>
        <w:pBdr/>
        <w:spacing/>
        <w:ind w:hanging="285" w:left="6480"/>
      </w:pPr>
      <w:rPr>
        <w:rFonts w:hAnsi="Arial Unicode MS"/>
        <w:caps w:val="0"/>
        <w:smallCaps w:val="0"/>
        <w:strike w:val="0"/>
        <w:spacing w:val="0"/>
        <w:position w:val="0"/>
        <w:highlight w:val="none"/>
        <w:vertAlign w:val="baseline"/>
      </w:rPr>
      <w:start w:val="1"/>
      <w:suff w:val="tab"/>
    </w:lvl>
  </w:abstractNum>
  <w:abstractNum w:abstractNumId="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lvl w:ilvl="0">
      <w:isLgl w:val="false"/>
      <w:lvlJc w:val="left"/>
      <w:lvlText w:val="%1."/>
      <w:numFmt w:val="decimal"/>
      <w:pPr>
        <w:pBdr/>
        <w:spacing/>
        <w:ind w:hanging="360" w:left="720"/>
      </w:pPr>
      <w:rPr>
        <w:b w:val="0"/>
        <w:color w:val="111111"/>
        <w:sz w:val="28"/>
        <w:szCs w:val="28"/>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2"/>
  </w:num>
  <w:num w:numId="2">
    <w:abstractNumId w:val="1"/>
  </w:num>
  <w:num w:numId="3">
    <w:abstractNumId w:val="6"/>
  </w:num>
  <w:num w:numId="4">
    <w:abstractNumId w:val="7"/>
  </w:num>
  <w:num w:numId="5">
    <w:abstractNumId w:val="3"/>
  </w:num>
  <w:num w:numId="6">
    <w:abstractNumId w:val="4"/>
  </w:num>
  <w:num w:numId="7">
    <w:abstractNumId w:val="8"/>
  </w:num>
  <w:num w:numId="8">
    <w:abstractNumId w:val="0"/>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22"/>
        <w:szCs w:val="22"/>
        <w:lang w:val="en" w:eastAsia="en-IN"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7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7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7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7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7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7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7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7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7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7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7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7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7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7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7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7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7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7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7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7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7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7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7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7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7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7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7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7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7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7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7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7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7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7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7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7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7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7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7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7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7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7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7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7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7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7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7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7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7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7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7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7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7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7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7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7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7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7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7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7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7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7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7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7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7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7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7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7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7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7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7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7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7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7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7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7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7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7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7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7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7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7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7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7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7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7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7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7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7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7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7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7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7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7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7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7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7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7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7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7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7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7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7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7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7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7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7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4">
    <w:name w:val="Heading 7"/>
    <w:basedOn w:val="740"/>
    <w:next w:val="740"/>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740"/>
    <w:next w:val="740"/>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740"/>
    <w:next w:val="740"/>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747"/>
    <w:link w:val="741"/>
    <w:uiPriority w:val="9"/>
    <w:pPr>
      <w:pBdr/>
      <w:spacing/>
      <w:ind/>
    </w:pPr>
    <w:rPr>
      <w:rFonts w:ascii="Arial" w:hAnsi="Arial" w:eastAsia="Arial" w:cs="Arial"/>
      <w:color w:val="0f4761" w:themeColor="accent1" w:themeShade="BF"/>
      <w:sz w:val="40"/>
      <w:szCs w:val="40"/>
    </w:rPr>
  </w:style>
  <w:style w:type="character" w:styleId="150">
    <w:name w:val="Heading 2 Char"/>
    <w:basedOn w:val="747"/>
    <w:link w:val="742"/>
    <w:uiPriority w:val="9"/>
    <w:pPr>
      <w:pBdr/>
      <w:spacing/>
      <w:ind/>
    </w:pPr>
    <w:rPr>
      <w:rFonts w:ascii="Arial" w:hAnsi="Arial" w:eastAsia="Arial" w:cs="Arial"/>
      <w:color w:val="0f4761" w:themeColor="accent1" w:themeShade="BF"/>
      <w:sz w:val="32"/>
      <w:szCs w:val="32"/>
    </w:rPr>
  </w:style>
  <w:style w:type="character" w:styleId="151">
    <w:name w:val="Heading 3 Char"/>
    <w:basedOn w:val="747"/>
    <w:link w:val="743"/>
    <w:uiPriority w:val="9"/>
    <w:pPr>
      <w:pBdr/>
      <w:spacing/>
      <w:ind/>
    </w:pPr>
    <w:rPr>
      <w:rFonts w:ascii="Arial" w:hAnsi="Arial" w:eastAsia="Arial" w:cs="Arial"/>
      <w:color w:val="0f4761" w:themeColor="accent1" w:themeShade="BF"/>
      <w:sz w:val="28"/>
      <w:szCs w:val="28"/>
    </w:rPr>
  </w:style>
  <w:style w:type="character" w:styleId="152">
    <w:name w:val="Heading 4 Char"/>
    <w:basedOn w:val="747"/>
    <w:link w:val="744"/>
    <w:uiPriority w:val="9"/>
    <w:pPr>
      <w:pBdr/>
      <w:spacing/>
      <w:ind/>
    </w:pPr>
    <w:rPr>
      <w:rFonts w:ascii="Arial" w:hAnsi="Arial" w:eastAsia="Arial" w:cs="Arial"/>
      <w:i/>
      <w:iCs/>
      <w:color w:val="0f4761" w:themeColor="accent1" w:themeShade="BF"/>
    </w:rPr>
  </w:style>
  <w:style w:type="character" w:styleId="153">
    <w:name w:val="Heading 5 Char"/>
    <w:basedOn w:val="747"/>
    <w:link w:val="745"/>
    <w:uiPriority w:val="9"/>
    <w:pPr>
      <w:pBdr/>
      <w:spacing/>
      <w:ind/>
    </w:pPr>
    <w:rPr>
      <w:rFonts w:ascii="Arial" w:hAnsi="Arial" w:eastAsia="Arial" w:cs="Arial"/>
      <w:color w:val="0f4761" w:themeColor="accent1" w:themeShade="BF"/>
    </w:rPr>
  </w:style>
  <w:style w:type="character" w:styleId="154">
    <w:name w:val="Heading 6 Char"/>
    <w:basedOn w:val="747"/>
    <w:link w:val="746"/>
    <w:uiPriority w:val="9"/>
    <w:pPr>
      <w:pBdr/>
      <w:spacing/>
      <w:ind/>
    </w:pPr>
    <w:rPr>
      <w:rFonts w:ascii="Arial" w:hAnsi="Arial" w:eastAsia="Arial" w:cs="Arial"/>
      <w:i/>
      <w:iCs/>
      <w:color w:val="595959" w:themeColor="text1" w:themeTint="A6"/>
    </w:rPr>
  </w:style>
  <w:style w:type="character" w:styleId="155">
    <w:name w:val="Heading 7 Char"/>
    <w:basedOn w:val="747"/>
    <w:link w:val="144"/>
    <w:uiPriority w:val="9"/>
    <w:pPr>
      <w:pBdr/>
      <w:spacing/>
      <w:ind/>
    </w:pPr>
    <w:rPr>
      <w:rFonts w:ascii="Arial" w:hAnsi="Arial" w:eastAsia="Arial" w:cs="Arial"/>
      <w:color w:val="595959" w:themeColor="text1" w:themeTint="A6"/>
    </w:rPr>
  </w:style>
  <w:style w:type="character" w:styleId="156">
    <w:name w:val="Heading 8 Char"/>
    <w:basedOn w:val="747"/>
    <w:link w:val="145"/>
    <w:uiPriority w:val="9"/>
    <w:pPr>
      <w:pBdr/>
      <w:spacing/>
      <w:ind/>
    </w:pPr>
    <w:rPr>
      <w:rFonts w:ascii="Arial" w:hAnsi="Arial" w:eastAsia="Arial" w:cs="Arial"/>
      <w:i/>
      <w:iCs/>
      <w:color w:val="272727" w:themeColor="text1" w:themeTint="D8"/>
    </w:rPr>
  </w:style>
  <w:style w:type="character" w:styleId="157">
    <w:name w:val="Heading 9 Char"/>
    <w:basedOn w:val="747"/>
    <w:link w:val="146"/>
    <w:uiPriority w:val="9"/>
    <w:pPr>
      <w:pBdr/>
      <w:spacing/>
      <w:ind/>
    </w:pPr>
    <w:rPr>
      <w:rFonts w:ascii="Arial" w:hAnsi="Arial" w:eastAsia="Arial" w:cs="Arial"/>
      <w:i/>
      <w:iCs/>
      <w:color w:val="272727" w:themeColor="text1" w:themeTint="D8"/>
    </w:rPr>
  </w:style>
  <w:style w:type="character" w:styleId="159">
    <w:name w:val="Title Char"/>
    <w:basedOn w:val="747"/>
    <w:link w:val="750"/>
    <w:uiPriority w:val="10"/>
    <w:pPr>
      <w:pBdr/>
      <w:spacing/>
      <w:ind/>
    </w:pPr>
    <w:rPr>
      <w:rFonts w:ascii="Arial" w:hAnsi="Arial" w:eastAsia="Arial" w:cs="Arial"/>
      <w:spacing w:val="-10"/>
      <w:sz w:val="56"/>
      <w:szCs w:val="56"/>
    </w:rPr>
  </w:style>
  <w:style w:type="character" w:styleId="161">
    <w:name w:val="Subtitle Char"/>
    <w:basedOn w:val="747"/>
    <w:link w:val="751"/>
    <w:uiPriority w:val="11"/>
    <w:pPr>
      <w:pBdr/>
      <w:spacing/>
      <w:ind/>
    </w:pPr>
    <w:rPr>
      <w:color w:val="595959" w:themeColor="text1" w:themeTint="A6"/>
      <w:spacing w:val="15"/>
      <w:sz w:val="28"/>
      <w:szCs w:val="28"/>
    </w:rPr>
  </w:style>
  <w:style w:type="paragraph" w:styleId="162">
    <w:name w:val="Quote"/>
    <w:basedOn w:val="740"/>
    <w:next w:val="740"/>
    <w:link w:val="163"/>
    <w:uiPriority w:val="29"/>
    <w:qFormat/>
    <w:pPr>
      <w:pBdr/>
      <w:spacing w:before="160"/>
      <w:ind/>
      <w:jc w:val="center"/>
    </w:pPr>
    <w:rPr>
      <w:i/>
      <w:iCs/>
      <w:color w:val="404040" w:themeColor="text1" w:themeTint="BF"/>
    </w:rPr>
  </w:style>
  <w:style w:type="character" w:styleId="163">
    <w:name w:val="Quote Char"/>
    <w:basedOn w:val="747"/>
    <w:link w:val="162"/>
    <w:uiPriority w:val="29"/>
    <w:pPr>
      <w:pBdr/>
      <w:spacing/>
      <w:ind/>
    </w:pPr>
    <w:rPr>
      <w:i/>
      <w:iCs/>
      <w:color w:val="404040" w:themeColor="text1" w:themeTint="BF"/>
    </w:rPr>
  </w:style>
  <w:style w:type="character" w:styleId="165">
    <w:name w:val="Intense Emphasis"/>
    <w:basedOn w:val="747"/>
    <w:uiPriority w:val="21"/>
    <w:qFormat/>
    <w:pPr>
      <w:pBdr/>
      <w:spacing/>
      <w:ind/>
    </w:pPr>
    <w:rPr>
      <w:i/>
      <w:iCs/>
      <w:color w:val="0f4761" w:themeColor="accent1" w:themeShade="BF"/>
    </w:rPr>
  </w:style>
  <w:style w:type="paragraph" w:styleId="166">
    <w:name w:val="Intense Quote"/>
    <w:basedOn w:val="740"/>
    <w:next w:val="740"/>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747"/>
    <w:link w:val="166"/>
    <w:uiPriority w:val="30"/>
    <w:pPr>
      <w:pBdr/>
      <w:spacing/>
      <w:ind/>
    </w:pPr>
    <w:rPr>
      <w:i/>
      <w:iCs/>
      <w:color w:val="0f4761" w:themeColor="accent1" w:themeShade="BF"/>
    </w:rPr>
  </w:style>
  <w:style w:type="character" w:styleId="168">
    <w:name w:val="Intense Reference"/>
    <w:basedOn w:val="747"/>
    <w:uiPriority w:val="32"/>
    <w:qFormat/>
    <w:pPr>
      <w:pBdr/>
      <w:spacing/>
      <w:ind/>
    </w:pPr>
    <w:rPr>
      <w:b/>
      <w:bCs/>
      <w:smallCaps/>
      <w:color w:val="0f4761" w:themeColor="accent1" w:themeShade="BF"/>
      <w:spacing w:val="5"/>
    </w:rPr>
  </w:style>
  <w:style w:type="character" w:styleId="170">
    <w:name w:val="Subtle Emphasis"/>
    <w:basedOn w:val="747"/>
    <w:uiPriority w:val="19"/>
    <w:qFormat/>
    <w:pPr>
      <w:pBdr/>
      <w:spacing/>
      <w:ind/>
    </w:pPr>
    <w:rPr>
      <w:i/>
      <w:iCs/>
      <w:color w:val="404040" w:themeColor="text1" w:themeTint="BF"/>
    </w:rPr>
  </w:style>
  <w:style w:type="character" w:styleId="171">
    <w:name w:val="Emphasis"/>
    <w:basedOn w:val="747"/>
    <w:uiPriority w:val="20"/>
    <w:qFormat/>
    <w:pPr>
      <w:pBdr/>
      <w:spacing/>
      <w:ind/>
    </w:pPr>
    <w:rPr>
      <w:i/>
      <w:iCs/>
    </w:rPr>
  </w:style>
  <w:style w:type="character" w:styleId="173">
    <w:name w:val="Subtle Reference"/>
    <w:basedOn w:val="747"/>
    <w:uiPriority w:val="31"/>
    <w:qFormat/>
    <w:pPr>
      <w:pBdr/>
      <w:spacing/>
      <w:ind/>
    </w:pPr>
    <w:rPr>
      <w:smallCaps/>
      <w:color w:val="5a5a5a" w:themeColor="text1" w:themeTint="A5"/>
    </w:rPr>
  </w:style>
  <w:style w:type="character" w:styleId="174">
    <w:name w:val="Book Title"/>
    <w:basedOn w:val="747"/>
    <w:uiPriority w:val="33"/>
    <w:qFormat/>
    <w:pPr>
      <w:pBdr/>
      <w:spacing/>
      <w:ind/>
    </w:pPr>
    <w:rPr>
      <w:b/>
      <w:bCs/>
      <w:i/>
      <w:iCs/>
      <w:spacing w:val="5"/>
    </w:rPr>
  </w:style>
  <w:style w:type="paragraph" w:styleId="179">
    <w:name w:val="Caption"/>
    <w:basedOn w:val="740"/>
    <w:next w:val="740"/>
    <w:uiPriority w:val="35"/>
    <w:unhideWhenUsed/>
    <w:qFormat/>
    <w:pPr>
      <w:pBdr/>
      <w:spacing w:after="200" w:line="240" w:lineRule="auto"/>
      <w:ind/>
    </w:pPr>
    <w:rPr>
      <w:i/>
      <w:iCs/>
      <w:color w:val="0e2841" w:themeColor="text2"/>
      <w:sz w:val="18"/>
      <w:szCs w:val="18"/>
    </w:rPr>
  </w:style>
  <w:style w:type="paragraph" w:styleId="180">
    <w:name w:val="footnote text"/>
    <w:basedOn w:val="740"/>
    <w:link w:val="181"/>
    <w:uiPriority w:val="99"/>
    <w:semiHidden/>
    <w:unhideWhenUsed/>
    <w:pPr>
      <w:pBdr/>
      <w:spacing w:after="0" w:line="240" w:lineRule="auto"/>
      <w:ind/>
    </w:pPr>
    <w:rPr>
      <w:sz w:val="20"/>
      <w:szCs w:val="20"/>
    </w:rPr>
  </w:style>
  <w:style w:type="character" w:styleId="181">
    <w:name w:val="Footnote Text Char"/>
    <w:basedOn w:val="747"/>
    <w:link w:val="180"/>
    <w:uiPriority w:val="99"/>
    <w:semiHidden/>
    <w:pPr>
      <w:pBdr/>
      <w:spacing/>
      <w:ind/>
    </w:pPr>
    <w:rPr>
      <w:sz w:val="20"/>
      <w:szCs w:val="20"/>
    </w:rPr>
  </w:style>
  <w:style w:type="character" w:styleId="182">
    <w:name w:val="footnote reference"/>
    <w:basedOn w:val="747"/>
    <w:uiPriority w:val="99"/>
    <w:semiHidden/>
    <w:unhideWhenUsed/>
    <w:pPr>
      <w:pBdr/>
      <w:spacing/>
      <w:ind/>
    </w:pPr>
    <w:rPr>
      <w:vertAlign w:val="superscript"/>
    </w:rPr>
  </w:style>
  <w:style w:type="paragraph" w:styleId="183">
    <w:name w:val="endnote text"/>
    <w:basedOn w:val="740"/>
    <w:link w:val="184"/>
    <w:uiPriority w:val="99"/>
    <w:semiHidden/>
    <w:unhideWhenUsed/>
    <w:pPr>
      <w:pBdr/>
      <w:spacing w:after="0" w:line="240" w:lineRule="auto"/>
      <w:ind/>
    </w:pPr>
    <w:rPr>
      <w:sz w:val="20"/>
      <w:szCs w:val="20"/>
    </w:rPr>
  </w:style>
  <w:style w:type="character" w:styleId="184">
    <w:name w:val="Endnote Text Char"/>
    <w:basedOn w:val="747"/>
    <w:link w:val="183"/>
    <w:uiPriority w:val="99"/>
    <w:semiHidden/>
    <w:pPr>
      <w:pBdr/>
      <w:spacing/>
      <w:ind/>
    </w:pPr>
    <w:rPr>
      <w:sz w:val="20"/>
      <w:szCs w:val="20"/>
    </w:rPr>
  </w:style>
  <w:style w:type="character" w:styleId="185">
    <w:name w:val="endnote reference"/>
    <w:basedOn w:val="747"/>
    <w:uiPriority w:val="99"/>
    <w:semiHidden/>
    <w:unhideWhenUsed/>
    <w:pPr>
      <w:pBdr/>
      <w:spacing/>
      <w:ind/>
    </w:pPr>
    <w:rPr>
      <w:vertAlign w:val="superscript"/>
    </w:rPr>
  </w:style>
  <w:style w:type="character" w:styleId="187">
    <w:name w:val="FollowedHyperlink"/>
    <w:basedOn w:val="7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740"/>
    <w:next w:val="740"/>
    <w:uiPriority w:val="99"/>
    <w:unhideWhenUsed/>
    <w:pPr>
      <w:pBdr/>
      <w:spacing w:after="0" w:afterAutospacing="0"/>
      <w:ind/>
    </w:pPr>
  </w:style>
  <w:style w:type="paragraph" w:styleId="740" w:default="1">
    <w:name w:val="Normal"/>
    <w:pPr>
      <w:pBdr/>
      <w:spacing/>
      <w:ind/>
    </w:pPr>
  </w:style>
  <w:style w:type="paragraph" w:styleId="741">
    <w:name w:val="Heading 1"/>
    <w:basedOn w:val="740"/>
    <w:next w:val="740"/>
    <w:pPr>
      <w:keepNext w:val="true"/>
      <w:keepLines w:val="true"/>
      <w:pBdr/>
      <w:spacing w:after="120" w:before="400"/>
      <w:ind/>
      <w:jc w:val="both"/>
      <w:outlineLvl w:val="0"/>
    </w:pPr>
    <w:rPr>
      <w:rFonts w:ascii="Calibri" w:hAnsi="Calibri" w:eastAsia="Calibri" w:cs="Calibri"/>
      <w:b/>
      <w:sz w:val="28"/>
      <w:szCs w:val="28"/>
    </w:rPr>
  </w:style>
  <w:style w:type="paragraph" w:styleId="742">
    <w:name w:val="Heading 2"/>
    <w:basedOn w:val="740"/>
    <w:next w:val="740"/>
    <w:pPr>
      <w:keepNext w:val="true"/>
      <w:keepLines w:val="true"/>
      <w:pBdr/>
      <w:spacing/>
      <w:ind/>
      <w:jc w:val="both"/>
      <w:outlineLvl w:val="1"/>
    </w:pPr>
    <w:rPr>
      <w:rFonts w:ascii="Calibri" w:hAnsi="Calibri" w:eastAsia="Calibri" w:cs="Calibri"/>
      <w:b/>
      <w:sz w:val="24"/>
      <w:szCs w:val="24"/>
    </w:rPr>
  </w:style>
  <w:style w:type="paragraph" w:styleId="743">
    <w:name w:val="Heading 3"/>
    <w:basedOn w:val="740"/>
    <w:next w:val="740"/>
    <w:pPr>
      <w:keepNext w:val="true"/>
      <w:keepLines w:val="true"/>
      <w:pBdr/>
      <w:spacing w:after="80" w:before="320"/>
      <w:ind/>
      <w:outlineLvl w:val="2"/>
    </w:pPr>
    <w:rPr>
      <w:color w:val="434343"/>
      <w:sz w:val="28"/>
      <w:szCs w:val="28"/>
    </w:rPr>
  </w:style>
  <w:style w:type="paragraph" w:styleId="744">
    <w:name w:val="Heading 4"/>
    <w:basedOn w:val="740"/>
    <w:next w:val="740"/>
    <w:pPr>
      <w:keepNext w:val="true"/>
      <w:keepLines w:val="true"/>
      <w:pBdr/>
      <w:spacing w:after="80" w:before="280"/>
      <w:ind/>
      <w:outlineLvl w:val="3"/>
    </w:pPr>
    <w:rPr>
      <w:color w:val="666666"/>
      <w:sz w:val="24"/>
      <w:szCs w:val="24"/>
    </w:rPr>
  </w:style>
  <w:style w:type="paragraph" w:styleId="745">
    <w:name w:val="Heading 5"/>
    <w:basedOn w:val="740"/>
    <w:next w:val="740"/>
    <w:pPr>
      <w:keepNext w:val="true"/>
      <w:keepLines w:val="true"/>
      <w:pBdr/>
      <w:spacing w:after="80" w:before="240"/>
      <w:ind/>
      <w:outlineLvl w:val="4"/>
    </w:pPr>
    <w:rPr>
      <w:color w:val="666666"/>
    </w:rPr>
  </w:style>
  <w:style w:type="paragraph" w:styleId="746">
    <w:name w:val="Heading 6"/>
    <w:basedOn w:val="740"/>
    <w:next w:val="740"/>
    <w:pPr>
      <w:keepNext w:val="true"/>
      <w:keepLines w:val="true"/>
      <w:pBdr/>
      <w:spacing w:after="80" w:before="240"/>
      <w:ind/>
      <w:outlineLvl w:val="5"/>
    </w:pPr>
    <w:rPr>
      <w:i/>
      <w:color w:val="666666"/>
    </w:rPr>
  </w:style>
  <w:style w:type="character" w:styleId="747" w:default="1">
    <w:name w:val="Default Paragraph Font"/>
    <w:uiPriority w:val="1"/>
    <w:semiHidden/>
    <w:unhideWhenUsed/>
    <w:pPr>
      <w:pBdr/>
      <w:spacing/>
      <w:ind/>
    </w:pPr>
  </w:style>
  <w:style w:type="table" w:styleId="7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49" w:default="1">
    <w:name w:val="No List"/>
    <w:uiPriority w:val="99"/>
    <w:semiHidden/>
    <w:unhideWhenUsed/>
    <w:pPr>
      <w:pBdr/>
      <w:spacing/>
      <w:ind/>
    </w:pPr>
  </w:style>
  <w:style w:type="paragraph" w:styleId="750">
    <w:name w:val="Title"/>
    <w:basedOn w:val="740"/>
    <w:next w:val="740"/>
    <w:pPr>
      <w:keepNext w:val="true"/>
      <w:keepLines w:val="true"/>
      <w:pBdr/>
      <w:spacing w:after="60"/>
      <w:ind/>
    </w:pPr>
    <w:rPr>
      <w:sz w:val="52"/>
      <w:szCs w:val="52"/>
    </w:rPr>
  </w:style>
  <w:style w:type="paragraph" w:styleId="751">
    <w:name w:val="Subtitle"/>
    <w:basedOn w:val="740"/>
    <w:next w:val="740"/>
    <w:pPr>
      <w:keepNext w:val="true"/>
      <w:keepLines w:val="true"/>
      <w:pBdr/>
      <w:spacing w:after="320"/>
      <w:ind/>
    </w:pPr>
    <w:rPr>
      <w:color w:val="666666"/>
      <w:sz w:val="30"/>
      <w:szCs w:val="30"/>
    </w:rPr>
  </w:style>
  <w:style w:type="table" w:styleId="752" w:customStyle="1">
    <w:name w:val="StGen0"/>
    <w:basedOn w:val="748"/>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StGen1"/>
    <w:basedOn w:val="748"/>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customStyle="1">
    <w:name w:val="StGen2"/>
    <w:basedOn w:val="748"/>
    <w:pPr>
      <w:pBdr/>
      <w:spacing/>
      <w:ind/>
    </w:pPr>
    <w:tblPr>
      <w:tblStyleRowBandSize w:val="1"/>
      <w:tblStyleColBandSize w:val="1"/>
      <w:tblInd w:w="0" w:type="dxa"/>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55">
    <w:name w:val="No Spacing"/>
    <w:uiPriority w:val="1"/>
    <w:qFormat/>
    <w:pPr>
      <w:pBdr/>
      <w:spacing w:line="240" w:lineRule="auto"/>
      <w:ind/>
    </w:pPr>
  </w:style>
  <w:style w:type="paragraph" w:styleId="756">
    <w:name w:val="Header"/>
    <w:basedOn w:val="740"/>
    <w:link w:val="757"/>
    <w:uiPriority w:val="99"/>
    <w:unhideWhenUsed/>
    <w:pPr>
      <w:pBdr/>
      <w:tabs>
        <w:tab w:val="center" w:leader="none" w:pos="4513"/>
        <w:tab w:val="right" w:leader="none" w:pos="9026"/>
      </w:tabs>
      <w:spacing w:line="240" w:lineRule="auto"/>
      <w:ind/>
    </w:pPr>
  </w:style>
  <w:style w:type="character" w:styleId="757" w:customStyle="1">
    <w:name w:val="Header Char"/>
    <w:basedOn w:val="747"/>
    <w:link w:val="756"/>
    <w:uiPriority w:val="99"/>
    <w:pPr>
      <w:pBdr/>
      <w:spacing/>
      <w:ind/>
    </w:pPr>
  </w:style>
  <w:style w:type="paragraph" w:styleId="758">
    <w:name w:val="Footer"/>
    <w:basedOn w:val="740"/>
    <w:link w:val="759"/>
    <w:uiPriority w:val="99"/>
    <w:unhideWhenUsed/>
    <w:pPr>
      <w:pBdr/>
      <w:tabs>
        <w:tab w:val="center" w:leader="none" w:pos="4513"/>
        <w:tab w:val="right" w:leader="none" w:pos="9026"/>
      </w:tabs>
      <w:spacing w:line="240" w:lineRule="auto"/>
      <w:ind/>
    </w:pPr>
  </w:style>
  <w:style w:type="character" w:styleId="759" w:customStyle="1">
    <w:name w:val="Footer Char"/>
    <w:basedOn w:val="747"/>
    <w:link w:val="758"/>
    <w:uiPriority w:val="99"/>
    <w:pPr>
      <w:pBdr/>
      <w:spacing/>
      <w:ind/>
    </w:pPr>
  </w:style>
  <w:style w:type="paragraph" w:styleId="760">
    <w:name w:val="List Paragraph"/>
    <w:basedOn w:val="740"/>
    <w:uiPriority w:val="34"/>
    <w:qFormat/>
    <w:pPr>
      <w:pBdr/>
      <w:spacing/>
      <w:ind w:left="720"/>
      <w:contextualSpacing w:val="true"/>
    </w:pPr>
  </w:style>
  <w:style w:type="table" w:styleId="761">
    <w:name w:val="Table Grid"/>
    <w:basedOn w:val="748"/>
    <w:uiPriority w:val="39"/>
    <w:pPr>
      <w:pBdr/>
      <w:spacing w:line="240" w:lineRule="auto"/>
      <w:ind/>
    </w:pPr>
    <w:rPr>
      <w:rFonts w:asciiTheme="minorHAnsi" w:hAnsiTheme="minorHAnsi" w:eastAsiaTheme="minorHAnsi" w:cstheme="minorBidi"/>
      <w:lang w:val="en-IN" w:eastAsia="en-US"/>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62" w:customStyle="1">
    <w:name w:val="Body"/>
    <w:pPr>
      <w:pBdr>
        <w:top w:val="none" w:color="000000" w:sz="4" w:space="0"/>
        <w:left w:val="none" w:color="000000" w:sz="4" w:space="0"/>
        <w:bottom w:val="none" w:color="000000" w:sz="4" w:space="0"/>
        <w:right w:val="none" w:color="000000" w:sz="4" w:space="0"/>
        <w:between w:val="none" w:color="000000" w:sz="4" w:space="0"/>
      </w:pBdr>
      <w:spacing w:line="240" w:lineRule="auto"/>
      <w:ind/>
    </w:pPr>
    <w:rPr>
      <w:rFonts w:ascii="Helvetica" w:hAnsi="Helvetica" w:eastAsia="Arial Unicode MS" w:cs="Arial Unicode MS"/>
      <w:color w:val="000000"/>
      <w:lang w:val="en-IN"/>
    </w:rPr>
  </w:style>
  <w:style w:type="character" w:styleId="763">
    <w:name w:val="Hyperlink"/>
    <w:basedOn w:val="747"/>
    <w:uiPriority w:val="99"/>
    <w:unhideWhenUsed/>
    <w:pPr>
      <w:pBdr/>
      <w:spacing/>
      <w:ind/>
    </w:pPr>
    <w:rPr>
      <w:color w:val="0000ff" w:themeColor="hyperlink"/>
      <w:u w:val="single"/>
    </w:rPr>
  </w:style>
  <w:style w:type="paragraph" w:styleId="764">
    <w:name w:val="Normal (Web)"/>
    <w:basedOn w:val="740"/>
    <w:uiPriority w:val="99"/>
    <w:semiHidden/>
    <w:unhideWhenUsed/>
    <w:pPr>
      <w:pBdr/>
      <w:spacing w:after="100" w:afterAutospacing="1" w:before="100" w:beforeAutospacing="1" w:line="240" w:lineRule="auto"/>
      <w:ind/>
    </w:pPr>
    <w:rPr>
      <w:rFonts w:ascii="Times New Roman" w:hAnsi="Times New Roman" w:eastAsia="Times New Roman" w:cs="Times New Roman"/>
      <w:sz w:val="24"/>
      <w:szCs w:val="24"/>
      <w:lang w:val="en-GB" w:eastAsia="en-GB"/>
    </w:rPr>
  </w:style>
  <w:style w:type="character" w:styleId="765">
    <w:name w:val="Strong"/>
    <w:basedOn w:val="747"/>
    <w:uiPriority w:val="22"/>
    <w:qFormat/>
    <w:pPr>
      <w:pBdr/>
      <w:spacing/>
      <w:ind/>
    </w:pPr>
    <w:rPr>
      <w:b/>
      <w:bCs/>
    </w:rPr>
  </w:style>
  <w:style w:type="paragraph" w:styleId="766" w:customStyle="1">
    <w:name w:val="place-holder"/>
    <w:basedOn w:val="740"/>
    <w:pPr>
      <w:pBdr/>
      <w:spacing w:after="100" w:afterAutospacing="1" w:before="100" w:beforeAutospacing="1" w:line="240" w:lineRule="auto"/>
      <w:ind/>
    </w:pPr>
    <w:rPr>
      <w:rFonts w:ascii="Times New Roman" w:hAnsi="Times New Roman" w:eastAsia="Times New Roman" w:cs="Times New Roman"/>
      <w:sz w:val="24"/>
      <w:szCs w:val="24"/>
      <w:lang w:val="en-GB" w:eastAsia="en-GB"/>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4C104-EDF0-40EC-8125-06810321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ONLYOFFICE/8.1.0.169</Application>
  <Company>Microsoft</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Rupesh</dc:creator>
  <cp:revision>131</cp:revision>
  <dcterms:created xsi:type="dcterms:W3CDTF">2020-04-10T03:20:00Z</dcterms:created>
  <dcterms:modified xsi:type="dcterms:W3CDTF">2024-08-08T13:45:11Z</dcterms:modified>
</cp:coreProperties>
</file>