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1"/>
        <w:suppressLineNumbers w:val="false"/>
        <w:pBdr/>
        <w:spacing w:after="0" w:afterAutospacing="0"/>
        <w:ind w:right="-1" w:firstLine="0" w:left="0"/>
        <w:rPr/>
      </w:pPr>
      <w:r>
        <w:rPr>
          <w:rFonts w:ascii="Andika" w:hAnsi="Andika" w:cs="Andika"/>
          <w:sz w:val="32"/>
          <w:szCs w:val="32"/>
        </w:rPr>
        <w:t xml:space="preserve">In the quiet hills of East Africa, there lived a wise and gentle hare named Kipenzi. Kipenzi was known for his kindness and curiosity. He spent his days exploring the meadows and talking to the other animals.</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One evening, as the sun dipped below the horizon, Kipenzi noticed that the moon looked sad. Its silvery glow seemed dimmer than usual. Concerned, Kipenzi approached the moon and asked, "Dear Moon, why do you appear so sad tonight?"</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The Moon sighed and shared its sorrow. "I have lost my favorite shining crystal, and without it, I cannot light up the night as I once did."</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Determined to help, Kipenzi offered to search for the lost crystal. The Moon was grateful and explained that the crystal had fallen to the earth below.</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Kipenzi set out on a journey, asking the animals of the forest if they had seen the shining crystal. The wise old owl, the swift antelope, and the playful butterflies all joined in the search, but the crystal was nowhere to be found.</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F</w:t>
      </w:r>
      <w:r>
        <w:rPr>
          <w:rFonts w:ascii="Andika" w:hAnsi="Andika" w:cs="Andika"/>
          <w:sz w:val="32"/>
          <w:szCs w:val="32"/>
        </w:rPr>
        <w:t xml:space="preserve">inally, Kipenzi approached the wise tortoise, Mluzi, who listened attentively to the hare's quest. Mluzi thought for a moment and said, "I haven't seen the crystal, but I know someone who might have. Ask the mischievous fireflies; they see much in the nigh</w:t>
      </w:r>
      <w:r>
        <w:rPr>
          <w:rFonts w:ascii="Andika" w:hAnsi="Andika" w:cs="Andika"/>
          <w:sz w:val="32"/>
          <w:szCs w:val="32"/>
        </w:rPr>
        <w:t xml:space="preserve">t."</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Following Mluzi's advice, Kipenzi approached the fireflies, and sure enough, they had seen the shining crystal. It was nestled in a cozy nest made by a family of birds.</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With gratitude, Kipenzi retrieved the crystal and returned it to the Moon. The Moon's face brightened, and it thanked Kipenzi for his kindness.</w:t>
      </w:r>
      <w:r>
        <w:rPr>
          <w:rFonts w:ascii="Andika" w:hAnsi="Andika" w:cs="Andika"/>
          <w:sz w:val="32"/>
          <w:szCs w:val="32"/>
        </w:rPr>
      </w:r>
      <w:r/>
    </w:p>
    <w:p>
      <w:pPr>
        <w:pStyle w:val="681"/>
        <w:suppressLineNumbers w:val="false"/>
        <w:pBdr/>
        <w:spacing w:after="0" w:afterAutospacing="0"/>
        <w:ind w:firstLine="0"/>
        <w:rPr/>
      </w:pPr>
      <w:r>
        <w:rPr>
          <w:rFonts w:ascii="Andika" w:hAnsi="Andika" w:cs="Andika"/>
          <w:sz w:val="32"/>
          <w:szCs w:val="32"/>
        </w:rPr>
        <w:t xml:space="preserve">A</w:t>
      </w:r>
      <w:r>
        <w:rPr>
          <w:rFonts w:ascii="Andika" w:hAnsi="Andika" w:cs="Andika"/>
          <w:sz w:val="32"/>
          <w:szCs w:val="32"/>
        </w:rPr>
        <w:t xml:space="preserve">s a token of appreciation, the Moon granted Kipenzi a special gift – the ability to jump higher and run faster than any other hare. From that day on, Kipenzi became a legend in the hills, known for his incredible agility and the tale of how he brought back</w:t>
      </w:r>
      <w:r>
        <w:rPr>
          <w:rFonts w:ascii="Andika" w:hAnsi="Andika" w:cs="Andika"/>
          <w:sz w:val="32"/>
          <w:szCs w:val="32"/>
        </w:rPr>
        <w:t xml:space="preserve"> the moon's lost crystal.</w:t>
      </w:r>
      <w:r>
        <w:rPr>
          <w:rFonts w:ascii="Andika" w:hAnsi="Andika" w:cs="Andika"/>
          <w:sz w:val="32"/>
          <w:szCs w:val="32"/>
        </w:rPr>
      </w:r>
      <w:r/>
    </w:p>
    <w:p>
      <w:pPr>
        <w:pStyle w:val="681"/>
        <w:suppressLineNumbers w:val="false"/>
        <w:pBdr/>
        <w:spacing w:after="0" w:afterAutospacing="0"/>
        <w:ind w:firstLine="0"/>
        <w:rPr>
          <w:rFonts w:ascii="Andika" w:hAnsi="Andika" w:cs="Andika"/>
          <w:sz w:val="32"/>
          <w:szCs w:val="32"/>
        </w:rPr>
      </w:pPr>
      <w:r>
        <w:rPr>
          <w:rFonts w:ascii="Andika" w:hAnsi="Andika" w:cs="Andika"/>
          <w:sz w:val="32"/>
          <w:szCs w:val="32"/>
        </w:rPr>
        <w:t xml:space="preserve">And so, the story of "The Moon and the Hare" became a cherished tale in East Africa, reminding everyone of the importance of kindness, teamwork, and the magical connections between the earth and the sky.</w:t>
      </w:r>
      <w:r>
        <w:rPr>
          <w:rFonts w:ascii="Andika" w:hAnsi="Andika" w:cs="Andika"/>
          <w:sz w:val="32"/>
          <w:szCs w:val="32"/>
        </w:rPr>
      </w:r>
      <w:r>
        <w:rPr>
          <w:rFonts w:ascii="Andika" w:hAnsi="Andika" w:cs="Andika"/>
          <w:sz w:val="32"/>
          <w:szCs w:val="32"/>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1"/>
      <w:pBdr/>
      <w:spacing/>
      <w:ind w:right="-1" w:firstLine="0" w:left="0"/>
      <w:rPr>
        <w:rFonts w:ascii="Andika" w:hAnsi="Andika" w:cs="Andika"/>
        <w:b w:val="0"/>
        <w:bCs w:val="0"/>
        <w:i w:val="0"/>
        <w:sz w:val="28"/>
        <w:szCs w:val="28"/>
        <w:highlight w:val="none"/>
        <w:u w:val="none"/>
      </w:rPr>
    </w:pPr>
    <w:r>
      <w:rPr>
        <w:sz w:val="28"/>
        <w:szCs w:val="28"/>
      </w:rPr>
      <w:t xml:space="preserve">Objective: A</w:t>
    </w:r>
    <w:r>
      <w:rPr>
        <w:sz w:val="28"/>
        <w:szCs w:val="28"/>
      </w:rPr>
      <w:t xml:space="preserve">dd space</w:t>
    </w:r>
    <w:r>
      <w:rPr>
        <w:rFonts w:ascii="Andika" w:hAnsi="Andika" w:cs="Andika"/>
        <w:b w:val="0"/>
        <w:bCs w:val="0"/>
        <w:i w:val="0"/>
        <w:sz w:val="28"/>
        <w:szCs w:val="28"/>
        <w:highlight w:val="none"/>
        <w:u w:val="none"/>
      </w:rPr>
      <w:t xml:space="preserve"> between paragraphs with </w:t>
    </w:r>
    <w:r>
      <w:rPr>
        <w:rFonts w:ascii="Andika" w:hAnsi="Andika" w:cs="Andika"/>
        <w:b/>
        <w:bCs/>
        <w:i w:val="0"/>
        <w:sz w:val="28"/>
        <w:szCs w:val="28"/>
        <w:highlight w:val="none"/>
        <w:u w:val="none"/>
      </w:rPr>
      <w:t xml:space="preserve">Paragraph</w:t>
    </w:r>
    <w:r>
      <w:rPr>
        <w:rFonts w:ascii="Andika" w:hAnsi="Andika" w:cs="Andika"/>
        <w:b/>
        <w:bCs/>
        <w:i w:val="0"/>
        <w:sz w:val="28"/>
        <w:szCs w:val="28"/>
        <w:highlight w:val="none"/>
        <w:u w:val="none"/>
      </w:rPr>
      <w:t xml:space="preserve"> Spacing</w:t>
    </w:r>
    <w:r>
      <w:rPr>
        <w:rFonts w:ascii="Andika" w:hAnsi="Andika" w:cs="Andika"/>
        <w:b w:val="0"/>
        <w:bCs w:val="0"/>
        <w:i w:val="0"/>
        <w:sz w:val="28"/>
        <w:szCs w:val="28"/>
        <w:highlight w:val="none"/>
        <w:u w:val="none"/>
      </w:rP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69"/>
      <w:pBdr/>
      <w:tabs>
        <w:tab w:val="left" w:leader="none" w:pos="1701"/>
        <w:tab w:val="clear" w:leader="none" w:pos="7143"/>
        <w:tab w:val="clear" w:leader="none" w:pos="14287"/>
      </w:tabs>
      <w:spacing/>
      <w:ind w:right="-1" w:firstLine="0" w:left="0"/>
      <w:rPr>
        <w:sz w:val="40"/>
        <w:szCs w:val="40"/>
        <w14:ligatures w14:val="none"/>
      </w:rPr>
    </w:pPr>
    <w:r>
      <w:rPr>
        <w:sz w:val="40"/>
        <w:szCs w:val="40"/>
      </w:rPr>
      <w:t xml:space="preserve">Activity</w:t>
    </w:r>
    <w:r>
      <w:rPr>
        <w:sz w:val="40"/>
        <w:szCs w:val="40"/>
      </w:rPr>
      <w:t xml:space="preserve">:</w:t>
      <w:tab/>
    </w:r>
    <w:r>
      <w:rPr>
        <w:b w:val="0"/>
        <w:bCs w:val="0"/>
        <w:sz w:val="36"/>
        <w:szCs w:val="36"/>
      </w:rPr>
      <w:t xml:space="preserve">Add </w:t>
    </w:r>
    <w:r>
      <w:rPr>
        <w:b/>
        <w:bCs/>
        <w:sz w:val="36"/>
        <w:szCs w:val="36"/>
      </w:rPr>
      <w:t xml:space="preserve">1cm</w:t>
    </w:r>
    <w:r>
      <w:rPr>
        <w:b w:val="0"/>
        <w:bCs w:val="0"/>
        <w:sz w:val="36"/>
        <w:szCs w:val="36"/>
      </w:rPr>
      <w:t xml:space="preserve"> of space </w:t>
    </w:r>
    <w:r>
      <w:rPr>
        <w:b/>
        <w:bCs/>
        <w:sz w:val="36"/>
        <w:szCs w:val="36"/>
      </w:rPr>
      <w:t xml:space="preserve">After</w:t>
    </w:r>
    <w:r>
      <w:rPr>
        <w:b w:val="0"/>
        <w:bCs w:val="0"/>
        <w:sz w:val="36"/>
        <w:szCs w:val="36"/>
      </w:rPr>
      <w:t xml:space="preserve"> all the paragraphs</w:t>
    </w:r>
    <w:r>
      <w:rPr>
        <w:sz w:val="40"/>
        <w:szCs w:val="40"/>
      </w:rPr>
      <w:t xml:space="preserve">.</w:t>
    </w:r>
    <w:r>
      <w:rPr>
        <w:sz w:val="40"/>
        <w:szCs w:val="40"/>
        <w14:ligatures w14:val="none"/>
      </w:rPr>
    </w:r>
    <w:r>
      <w:rPr>
        <w:sz w:val="40"/>
        <w:szCs w:val="40"/>
        <w14:ligatures w14:val="none"/>
      </w:rPr>
    </w:r>
    <w:r>
      <w:rPr>
        <w:sz w:val="40"/>
        <w:szCs w:val="40"/>
      </w:rPr>
    </w:r>
    <w:r>
      <w:rPr>
        <w:sz w:val="40"/>
        <w:szCs w:val="40"/>
        <w14:ligatures w14:val="none"/>
      </w:rPr>
    </w:r>
    <w:r>
      <w:rPr>
        <w:sz w:val="40"/>
        <w:szCs w:val="40"/>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1">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2">
    <w:name w:val="Heading 1"/>
    <w:basedOn w:val="681"/>
    <w:next w:val="681"/>
    <w:link w:val="683"/>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3">
    <w:name w:val="Heading 1 Char"/>
    <w:link w:val="682"/>
    <w:uiPriority w:val="9"/>
    <w:pPr>
      <w:pBdr/>
      <w:spacing/>
      <w:ind/>
    </w:pPr>
  </w:style>
  <w:style w:type="paragraph" w:styleId="684">
    <w:name w:val="Heading 2"/>
    <w:basedOn w:val="681"/>
    <w:next w:val="681"/>
    <w:link w:val="685"/>
    <w:uiPriority w:val="9"/>
    <w:unhideWhenUsed/>
    <w:qFormat/>
    <w:pPr>
      <w:keepNext w:val="true"/>
      <w:keepLines w:val="true"/>
      <w:pBdr/>
      <w:spacing w:after="200" w:before="360"/>
      <w:ind/>
      <w:outlineLvl w:val="1"/>
    </w:pPr>
    <w:rPr>
      <w:rFonts w:ascii="Arial" w:hAnsi="Arial" w:eastAsia="Arial" w:cs="Arial"/>
      <w:sz w:val="34"/>
    </w:rPr>
  </w:style>
  <w:style w:type="character" w:styleId="685">
    <w:name w:val="Heading 2 Char"/>
    <w:link w:val="684"/>
    <w:uiPriority w:val="9"/>
    <w:pPr>
      <w:pBdr/>
      <w:spacing/>
      <w:ind/>
    </w:pPr>
    <w:rPr>
      <w:rFonts w:ascii="Arial" w:hAnsi="Arial" w:eastAsia="Arial" w:cs="Arial"/>
      <w:sz w:val="34"/>
    </w:rPr>
  </w:style>
  <w:style w:type="paragraph" w:styleId="686">
    <w:name w:val="Heading 3"/>
    <w:basedOn w:val="681"/>
    <w:next w:val="681"/>
    <w:link w:val="687"/>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7">
    <w:name w:val="Heading 3 Char"/>
    <w:link w:val="686"/>
    <w:uiPriority w:val="9"/>
    <w:pPr>
      <w:pBdr/>
      <w:spacing/>
      <w:ind/>
    </w:pPr>
    <w:rPr>
      <w:rFonts w:ascii="Arial" w:hAnsi="Arial" w:eastAsia="Arial" w:cs="Arial"/>
      <w:sz w:val="30"/>
      <w:szCs w:val="30"/>
    </w:rPr>
  </w:style>
  <w:style w:type="paragraph" w:styleId="688">
    <w:name w:val="Heading 4"/>
    <w:basedOn w:val="681"/>
    <w:next w:val="681"/>
    <w:link w:val="689"/>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89">
    <w:name w:val="Heading 4 Char"/>
    <w:link w:val="688"/>
    <w:uiPriority w:val="9"/>
    <w:pPr>
      <w:pBdr/>
      <w:spacing/>
      <w:ind/>
    </w:pPr>
    <w:rPr>
      <w:rFonts w:ascii="Arial" w:hAnsi="Arial" w:eastAsia="Arial" w:cs="Arial"/>
      <w:b/>
      <w:bCs/>
      <w:sz w:val="26"/>
      <w:szCs w:val="26"/>
    </w:rPr>
  </w:style>
  <w:style w:type="paragraph" w:styleId="690">
    <w:name w:val="Heading 5"/>
    <w:basedOn w:val="681"/>
    <w:next w:val="681"/>
    <w:link w:val="691"/>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1">
    <w:name w:val="Heading 5 Char"/>
    <w:link w:val="690"/>
    <w:uiPriority w:val="9"/>
    <w:pPr>
      <w:pBdr/>
      <w:spacing/>
      <w:ind/>
    </w:pPr>
    <w:rPr>
      <w:rFonts w:ascii="Arial" w:hAnsi="Arial" w:eastAsia="Arial" w:cs="Arial"/>
      <w:b/>
      <w:bCs/>
      <w:sz w:val="24"/>
      <w:szCs w:val="24"/>
    </w:rPr>
  </w:style>
  <w:style w:type="paragraph" w:styleId="692">
    <w:name w:val="Heading 6"/>
    <w:basedOn w:val="681"/>
    <w:next w:val="681"/>
    <w:link w:val="693"/>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3">
    <w:name w:val="Heading 6 Char"/>
    <w:link w:val="692"/>
    <w:uiPriority w:val="9"/>
    <w:pPr>
      <w:pBdr/>
      <w:spacing/>
      <w:ind/>
    </w:pPr>
    <w:rPr>
      <w:rFonts w:ascii="Arial" w:hAnsi="Arial" w:eastAsia="Arial" w:cs="Arial"/>
      <w:b/>
      <w:bCs/>
      <w:sz w:val="22"/>
      <w:szCs w:val="22"/>
    </w:rPr>
  </w:style>
  <w:style w:type="paragraph" w:styleId="694">
    <w:name w:val="Heading 7"/>
    <w:basedOn w:val="681"/>
    <w:next w:val="681"/>
    <w:link w:val="695"/>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5">
    <w:name w:val="Heading 7 Char"/>
    <w:link w:val="694"/>
    <w:uiPriority w:val="9"/>
    <w:pPr>
      <w:pBdr/>
      <w:spacing/>
      <w:ind/>
    </w:pPr>
    <w:rPr>
      <w:rFonts w:ascii="Arial" w:hAnsi="Arial" w:eastAsia="Arial" w:cs="Arial"/>
      <w:b/>
      <w:bCs/>
      <w:i/>
      <w:iCs/>
      <w:sz w:val="22"/>
      <w:szCs w:val="22"/>
    </w:rPr>
  </w:style>
  <w:style w:type="paragraph" w:styleId="696">
    <w:name w:val="Heading 8"/>
    <w:basedOn w:val="681"/>
    <w:next w:val="681"/>
    <w:link w:val="697"/>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7">
    <w:name w:val="Heading 8 Char"/>
    <w:link w:val="696"/>
    <w:uiPriority w:val="9"/>
    <w:pPr>
      <w:pBdr/>
      <w:spacing/>
      <w:ind/>
    </w:pPr>
    <w:rPr>
      <w:rFonts w:ascii="Arial" w:hAnsi="Arial" w:eastAsia="Arial" w:cs="Arial"/>
      <w:i/>
      <w:iCs/>
      <w:sz w:val="22"/>
      <w:szCs w:val="22"/>
    </w:rPr>
  </w:style>
  <w:style w:type="paragraph" w:styleId="698">
    <w:name w:val="Heading 9"/>
    <w:basedOn w:val="681"/>
    <w:next w:val="681"/>
    <w:link w:val="699"/>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99">
    <w:name w:val="Heading 9 Char"/>
    <w:link w:val="698"/>
    <w:uiPriority w:val="9"/>
    <w:pPr>
      <w:pBdr/>
      <w:spacing/>
      <w:ind/>
    </w:pPr>
    <w:rPr>
      <w:rFonts w:ascii="Arial" w:hAnsi="Arial" w:eastAsia="Arial" w:cs="Arial"/>
      <w:i/>
      <w:iCs/>
      <w:sz w:val="21"/>
      <w:szCs w:val="21"/>
    </w:rPr>
  </w:style>
  <w:style w:type="paragraph" w:styleId="700">
    <w:name w:val="List Paragraph"/>
    <w:basedOn w:val="681"/>
    <w:uiPriority w:val="34"/>
    <w:qFormat/>
    <w:pPr>
      <w:pBdr/>
      <w:spacing/>
      <w:ind w:left="720"/>
      <w:contextualSpacing w:val="true"/>
    </w:pPr>
  </w:style>
  <w:style w:type="paragraph" w:styleId="701">
    <w:name w:val="No Spacing"/>
    <w:uiPriority w:val="1"/>
    <w:qFormat/>
    <w:pPr>
      <w:pBdr/>
      <w:spacing w:after="0" w:before="0" w:line="240" w:lineRule="auto"/>
      <w:ind/>
    </w:pPr>
  </w:style>
  <w:style w:type="character" w:styleId="702">
    <w:name w:val="Title Char"/>
    <w:link w:val="864"/>
    <w:uiPriority w:val="10"/>
    <w:pPr>
      <w:pBdr/>
      <w:spacing/>
      <w:ind/>
    </w:pPr>
    <w:rPr>
      <w:sz w:val="48"/>
      <w:szCs w:val="48"/>
    </w:rPr>
  </w:style>
  <w:style w:type="paragraph" w:styleId="703">
    <w:name w:val="Subtitle"/>
    <w:basedOn w:val="681"/>
    <w:next w:val="681"/>
    <w:link w:val="704"/>
    <w:uiPriority w:val="11"/>
    <w:qFormat/>
    <w:pPr>
      <w:pBdr/>
      <w:spacing w:after="200" w:before="200"/>
      <w:ind/>
    </w:pPr>
    <w:rPr>
      <w:sz w:val="24"/>
      <w:szCs w:val="24"/>
    </w:rPr>
  </w:style>
  <w:style w:type="character" w:styleId="704">
    <w:name w:val="Subtitle Char"/>
    <w:link w:val="703"/>
    <w:uiPriority w:val="11"/>
    <w:pPr>
      <w:pBdr/>
      <w:spacing/>
      <w:ind/>
    </w:pPr>
    <w:rPr>
      <w:sz w:val="24"/>
      <w:szCs w:val="24"/>
    </w:rPr>
  </w:style>
  <w:style w:type="paragraph" w:styleId="705">
    <w:name w:val="Quote"/>
    <w:basedOn w:val="681"/>
    <w:next w:val="681"/>
    <w:link w:val="706"/>
    <w:uiPriority w:val="29"/>
    <w:qFormat/>
    <w:pPr>
      <w:pBdr/>
      <w:spacing/>
      <w:ind w:right="720" w:left="720"/>
    </w:pPr>
    <w:rPr>
      <w:i/>
    </w:rPr>
  </w:style>
  <w:style w:type="character" w:styleId="706">
    <w:name w:val="Quote Char"/>
    <w:link w:val="705"/>
    <w:uiPriority w:val="29"/>
    <w:pPr>
      <w:pBdr/>
      <w:spacing/>
      <w:ind/>
    </w:pPr>
    <w:rPr>
      <w:i/>
    </w:rPr>
  </w:style>
  <w:style w:type="paragraph" w:styleId="707">
    <w:name w:val="Intense Quote"/>
    <w:basedOn w:val="681"/>
    <w:next w:val="681"/>
    <w:link w:val="70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8">
    <w:name w:val="Intense Quote Char"/>
    <w:link w:val="707"/>
    <w:uiPriority w:val="30"/>
    <w:pPr>
      <w:pBdr/>
      <w:spacing/>
      <w:ind/>
    </w:pPr>
    <w:rPr>
      <w:i/>
    </w:rPr>
  </w:style>
  <w:style w:type="paragraph" w:styleId="709">
    <w:name w:val="Header"/>
    <w:basedOn w:val="681"/>
    <w:link w:val="710"/>
    <w:uiPriority w:val="99"/>
    <w:unhideWhenUsed/>
    <w:pPr>
      <w:pBdr/>
      <w:tabs>
        <w:tab w:val="center" w:leader="none" w:pos="7143"/>
        <w:tab w:val="right" w:leader="none" w:pos="14287"/>
      </w:tabs>
      <w:spacing w:after="0" w:line="240" w:lineRule="auto"/>
      <w:ind/>
    </w:pPr>
  </w:style>
  <w:style w:type="character" w:styleId="710">
    <w:name w:val="Header Char"/>
    <w:link w:val="709"/>
    <w:uiPriority w:val="99"/>
    <w:pPr>
      <w:pBdr/>
      <w:spacing/>
      <w:ind/>
    </w:pPr>
  </w:style>
  <w:style w:type="paragraph" w:styleId="711">
    <w:name w:val="Footer"/>
    <w:basedOn w:val="681"/>
    <w:link w:val="713"/>
    <w:uiPriority w:val="99"/>
    <w:unhideWhenUsed/>
    <w:pPr>
      <w:pBdr/>
      <w:tabs>
        <w:tab w:val="center" w:leader="none" w:pos="7143"/>
        <w:tab w:val="right" w:leader="none" w:pos="14287"/>
      </w:tabs>
      <w:spacing w:after="0" w:line="240" w:lineRule="auto"/>
      <w:ind/>
    </w:pPr>
  </w:style>
  <w:style w:type="character" w:styleId="712">
    <w:name w:val="Footer Char"/>
    <w:link w:val="711"/>
    <w:uiPriority w:val="99"/>
    <w:pPr>
      <w:pBdr/>
      <w:spacing/>
      <w:ind/>
    </w:pPr>
  </w:style>
  <w:style w:type="character" w:styleId="713">
    <w:name w:val="Caption Char"/>
    <w:basedOn w:val="862"/>
    <w:link w:val="711"/>
    <w:uiPriority w:val="99"/>
    <w:pPr>
      <w:pBdr/>
      <w:spacing/>
      <w:ind/>
    </w:pPr>
  </w:style>
  <w:style w:type="table" w:styleId="714">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7">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8">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9">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0">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1">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3">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3">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4">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5">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6">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7">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18">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19">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0">
    <w:name w:val="Hyperlink"/>
    <w:uiPriority w:val="99"/>
    <w:unhideWhenUsed/>
    <w:pPr>
      <w:pBdr/>
      <w:spacing/>
      <w:ind/>
    </w:pPr>
    <w:rPr>
      <w:color w:val="0000ff" w:themeColor="hyperlink"/>
      <w:u w:val="single"/>
    </w:rPr>
  </w:style>
  <w:style w:type="paragraph" w:styleId="841">
    <w:name w:val="footnote text"/>
    <w:basedOn w:val="681"/>
    <w:link w:val="842"/>
    <w:uiPriority w:val="99"/>
    <w:semiHidden/>
    <w:unhideWhenUsed/>
    <w:pPr>
      <w:pBdr/>
      <w:spacing w:after="40" w:line="240" w:lineRule="auto"/>
      <w:ind/>
    </w:pPr>
    <w:rPr>
      <w:sz w:val="18"/>
    </w:rPr>
  </w:style>
  <w:style w:type="character" w:styleId="842">
    <w:name w:val="Footnote Text Char"/>
    <w:link w:val="841"/>
    <w:uiPriority w:val="99"/>
    <w:pPr>
      <w:pBdr/>
      <w:spacing/>
      <w:ind/>
    </w:pPr>
    <w:rPr>
      <w:sz w:val="18"/>
    </w:rPr>
  </w:style>
  <w:style w:type="character" w:styleId="843">
    <w:name w:val="footnote reference"/>
    <w:uiPriority w:val="99"/>
    <w:unhideWhenUsed/>
    <w:pPr>
      <w:pBdr/>
      <w:spacing/>
      <w:ind/>
    </w:pPr>
    <w:rPr>
      <w:vertAlign w:val="superscript"/>
    </w:rPr>
  </w:style>
  <w:style w:type="paragraph" w:styleId="844">
    <w:name w:val="endnote text"/>
    <w:basedOn w:val="681"/>
    <w:link w:val="845"/>
    <w:uiPriority w:val="99"/>
    <w:semiHidden/>
    <w:unhideWhenUsed/>
    <w:pPr>
      <w:pBdr/>
      <w:spacing w:after="0" w:line="240" w:lineRule="auto"/>
      <w:ind/>
    </w:pPr>
    <w:rPr>
      <w:sz w:val="20"/>
    </w:rPr>
  </w:style>
  <w:style w:type="character" w:styleId="845">
    <w:name w:val="Endnote Text Char"/>
    <w:link w:val="844"/>
    <w:uiPriority w:val="99"/>
    <w:pPr>
      <w:pBdr/>
      <w:spacing/>
      <w:ind/>
    </w:pPr>
    <w:rPr>
      <w:sz w:val="20"/>
    </w:rPr>
  </w:style>
  <w:style w:type="character" w:styleId="846">
    <w:name w:val="endnote reference"/>
    <w:uiPriority w:val="99"/>
    <w:semiHidden/>
    <w:unhideWhenUsed/>
    <w:pPr>
      <w:pBdr/>
      <w:spacing/>
      <w:ind/>
    </w:pPr>
    <w:rPr>
      <w:vertAlign w:val="superscript"/>
    </w:rPr>
  </w:style>
  <w:style w:type="paragraph" w:styleId="847">
    <w:name w:val="toc 1"/>
    <w:basedOn w:val="681"/>
    <w:next w:val="681"/>
    <w:uiPriority w:val="39"/>
    <w:unhideWhenUsed/>
    <w:pPr>
      <w:pBdr/>
      <w:spacing w:after="57"/>
      <w:ind w:right="0" w:firstLine="0" w:left="0"/>
    </w:pPr>
  </w:style>
  <w:style w:type="paragraph" w:styleId="848">
    <w:name w:val="toc 2"/>
    <w:basedOn w:val="681"/>
    <w:next w:val="681"/>
    <w:uiPriority w:val="39"/>
    <w:unhideWhenUsed/>
    <w:pPr>
      <w:pBdr/>
      <w:spacing w:after="57"/>
      <w:ind w:right="0" w:firstLine="0" w:left="283"/>
    </w:pPr>
  </w:style>
  <w:style w:type="paragraph" w:styleId="849">
    <w:name w:val="toc 3"/>
    <w:basedOn w:val="681"/>
    <w:next w:val="681"/>
    <w:uiPriority w:val="39"/>
    <w:unhideWhenUsed/>
    <w:pPr>
      <w:pBdr/>
      <w:spacing w:after="57"/>
      <w:ind w:right="0" w:firstLine="0" w:left="567"/>
    </w:pPr>
  </w:style>
  <w:style w:type="paragraph" w:styleId="850">
    <w:name w:val="toc 4"/>
    <w:basedOn w:val="681"/>
    <w:next w:val="681"/>
    <w:uiPriority w:val="39"/>
    <w:unhideWhenUsed/>
    <w:pPr>
      <w:pBdr/>
      <w:spacing w:after="57"/>
      <w:ind w:right="0" w:firstLine="0" w:left="850"/>
    </w:pPr>
  </w:style>
  <w:style w:type="paragraph" w:styleId="851">
    <w:name w:val="toc 5"/>
    <w:basedOn w:val="681"/>
    <w:next w:val="681"/>
    <w:uiPriority w:val="39"/>
    <w:unhideWhenUsed/>
    <w:pPr>
      <w:pBdr/>
      <w:spacing w:after="57"/>
      <w:ind w:right="0" w:firstLine="0" w:left="1134"/>
    </w:pPr>
  </w:style>
  <w:style w:type="paragraph" w:styleId="852">
    <w:name w:val="toc 6"/>
    <w:basedOn w:val="681"/>
    <w:next w:val="681"/>
    <w:uiPriority w:val="39"/>
    <w:unhideWhenUsed/>
    <w:pPr>
      <w:pBdr/>
      <w:spacing w:after="57"/>
      <w:ind w:right="0" w:firstLine="0" w:left="1417"/>
    </w:pPr>
  </w:style>
  <w:style w:type="paragraph" w:styleId="853">
    <w:name w:val="toc 7"/>
    <w:basedOn w:val="681"/>
    <w:next w:val="681"/>
    <w:uiPriority w:val="39"/>
    <w:unhideWhenUsed/>
    <w:pPr>
      <w:pBdr/>
      <w:spacing w:after="57"/>
      <w:ind w:right="0" w:firstLine="0" w:left="1701"/>
    </w:pPr>
  </w:style>
  <w:style w:type="paragraph" w:styleId="854">
    <w:name w:val="toc 8"/>
    <w:basedOn w:val="681"/>
    <w:next w:val="681"/>
    <w:uiPriority w:val="39"/>
    <w:unhideWhenUsed/>
    <w:pPr>
      <w:pBdr/>
      <w:spacing w:after="57"/>
      <w:ind w:right="0" w:firstLine="0" w:left="1984"/>
    </w:pPr>
  </w:style>
  <w:style w:type="paragraph" w:styleId="855">
    <w:name w:val="toc 9"/>
    <w:basedOn w:val="681"/>
    <w:next w:val="681"/>
    <w:uiPriority w:val="39"/>
    <w:unhideWhenUsed/>
    <w:pPr>
      <w:pBdr/>
      <w:spacing w:after="57"/>
      <w:ind w:right="0" w:firstLine="0" w:left="2268"/>
    </w:pPr>
  </w:style>
  <w:style w:type="paragraph" w:styleId="856">
    <w:name w:val="TOC Heading"/>
    <w:uiPriority w:val="39"/>
    <w:unhideWhenUsed/>
    <w:pPr>
      <w:pBdr/>
      <w:spacing/>
      <w:ind/>
    </w:pPr>
  </w:style>
  <w:style w:type="paragraph" w:styleId="857">
    <w:name w:val="table of figures"/>
    <w:basedOn w:val="681"/>
    <w:next w:val="681"/>
    <w:uiPriority w:val="99"/>
    <w:unhideWhenUsed/>
    <w:pPr>
      <w:pBdr/>
      <w:spacing w:after="0" w:afterAutospacing="0"/>
      <w:ind/>
    </w:pPr>
  </w:style>
  <w:style w:type="paragraph" w:styleId="858"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59" w:customStyle="1">
    <w:name w:val="Standard"/>
    <w:basedOn w:val="858"/>
    <w:pPr>
      <w:pBdr/>
      <w:spacing/>
      <w:ind/>
    </w:pPr>
    <w:rPr>
      <w:rFonts w:ascii="Times New Roman" w:hAnsi="Times New Roman" w:cs="'Times New Roman'"/>
      <w:sz w:val="32"/>
      <w:szCs w:val="32"/>
    </w:rPr>
  </w:style>
  <w:style w:type="paragraph" w:styleId="860" w:customStyle="1">
    <w:name w:val="Heading"/>
    <w:basedOn w:val="859"/>
    <w:pPr>
      <w:keepNext w:val="true"/>
      <w:pBdr/>
      <w:spacing w:after="120" w:before="240"/>
      <w:ind/>
    </w:pPr>
    <w:rPr>
      <w:rFonts w:ascii="Liberation Sans" w:hAnsi="Liberation Sans" w:eastAsia="DejaVu Sans" w:cs="DejaVu Sans"/>
      <w:sz w:val="28"/>
      <w:szCs w:val="28"/>
    </w:rPr>
  </w:style>
  <w:style w:type="paragraph" w:styleId="861" w:customStyle="1">
    <w:name w:val="List"/>
    <w:pPr>
      <w:pBdr/>
      <w:spacing/>
      <w:ind/>
    </w:pPr>
  </w:style>
  <w:style w:type="paragraph" w:styleId="862" w:customStyle="1">
    <w:name w:val="Caption"/>
    <w:basedOn w:val="859"/>
    <w:pPr>
      <w:pBdr/>
      <w:spacing w:after="120" w:before="120"/>
      <w:ind/>
    </w:pPr>
    <w:rPr>
      <w:i/>
      <w:iCs/>
      <w:sz w:val="24"/>
      <w:szCs w:val="24"/>
    </w:rPr>
  </w:style>
  <w:style w:type="paragraph" w:styleId="863" w:customStyle="1">
    <w:name w:val="Index"/>
    <w:basedOn w:val="859"/>
    <w:pPr>
      <w:pBdr/>
      <w:spacing/>
      <w:ind/>
    </w:pPr>
  </w:style>
  <w:style w:type="paragraph" w:styleId="864" w:customStyle="1">
    <w:name w:val="Title"/>
    <w:basedOn w:val="860"/>
    <w:pPr>
      <w:pBdr/>
      <w:spacing/>
      <w:ind/>
      <w:jc w:val="center"/>
    </w:pPr>
    <w:rPr>
      <w:rFonts w:ascii="Cantarell" w:hAnsi="Cantarell" w:cs="Cantarell"/>
      <w:b/>
      <w:bCs/>
      <w:sz w:val="88"/>
      <w:szCs w:val="88"/>
    </w:rPr>
  </w:style>
  <w:style w:type="character" w:styleId="865" w:default="1">
    <w:name w:val="Default Paragraph Font"/>
    <w:uiPriority w:val="1"/>
    <w:semiHidden/>
    <w:unhideWhenUsed/>
    <w:pPr>
      <w:pBdr/>
      <w:spacing/>
      <w:ind/>
    </w:pPr>
  </w:style>
  <w:style w:type="numbering" w:styleId="866" w:default="1">
    <w:name w:val="No List"/>
    <w:uiPriority w:val="99"/>
    <w:semiHidden/>
    <w:unhideWhenUsed/>
    <w:pPr>
      <w:pBdr/>
      <w:spacing/>
      <w:ind/>
    </w:pPr>
  </w:style>
  <w:style w:type="table" w:styleId="867"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8" w:customStyle="1">
    <w:name w:val="Activity_character"/>
    <w:link w:val="869"/>
    <w:pPr>
      <w:pBdr/>
      <w:spacing/>
      <w:ind/>
    </w:pPr>
    <w:rPr>
      <w:sz w:val="40"/>
      <w:szCs w:val="40"/>
    </w:rPr>
  </w:style>
  <w:style w:type="paragraph" w:styleId="869" w:customStyle="1">
    <w:name w:val="Activity"/>
    <w:basedOn w:val="681"/>
    <w:link w:val="868"/>
    <w:qFormat/>
    <w:pPr>
      <w:pBdr/>
      <w:spacing/>
      <w:ind/>
    </w:pPr>
    <w:rPr>
      <w:sz w:val="40"/>
      <w:szCs w:val="40"/>
    </w:rPr>
  </w:style>
  <w:style w:type="character" w:styleId="870" w:customStyle="1">
    <w:name w:val="Objective_character"/>
    <w:link w:val="871"/>
    <w:pPr>
      <w:pBdr/>
      <w:spacing/>
      <w:ind/>
    </w:pPr>
  </w:style>
  <w:style w:type="paragraph" w:styleId="871" w:customStyle="1">
    <w:name w:val="Objective"/>
    <w:basedOn w:val="681"/>
    <w:link w:val="870"/>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12</cp:revision>
  <dcterms:created xsi:type="dcterms:W3CDTF">2023-03-31T06:45:20Z</dcterms:created>
  <dcterms:modified xsi:type="dcterms:W3CDTF">2024-01-05T11:52:11Z</dcterms:modified>
</cp:coreProperties>
</file>