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 w:right="0" w:firstLine="0" w:left="0"/>
        <w:rPr>
          <w14:ligatures w14:val="none"/>
        </w:rPr>
      </w:pPr>
      <w:r>
        <w:rPr>
          <w14:ligatures w14:val="none"/>
        </w:rPr>
      </w:r>
      <w:r>
        <w:rPr>
          <w14:ligatures w14:val="none"/>
        </w:rPr>
      </w:r>
      <w:r>
        <w:rPr>
          <w14:ligatures w14:val="none"/>
        </w:rPr>
      </w:r>
    </w:p>
    <w:p>
      <w:pPr>
        <w:pBdr/>
        <w:spacing/>
        <w:ind w:right="0" w:firstLine="0" w:left="0"/>
        <w:rPr>
          <w:highlight w:val="none"/>
          <w14:ligatures w14:val="none"/>
        </w:rPr>
      </w:pPr>
      <w:r>
        <w:rPr>
          <w14:ligatures w14:val="none"/>
        </w:rPr>
        <w:t xml:space="preserve">My weekly plan</w:t>
      </w:r>
      <w:r>
        <w:rPr>
          <w14:ligatures w14:val="none"/>
        </w:rPr>
      </w:r>
      <w:r>
        <w:rPr>
          <w:highlight w:val="none"/>
          <w14:ligatures w14:val="none"/>
        </w:rPr>
      </w:r>
    </w:p>
    <w:p>
      <w:pPr>
        <w:pStyle w:val="921"/>
        <w:numPr>
          <w:ilvl w:val="0"/>
          <w:numId w:val="1"/>
        </w:numPr>
        <w:pBdr/>
        <w:spacing/>
        <w:ind w:right="0"/>
        <w:rPr>
          <w:highlight w:val="none"/>
          <w14:ligatures w14:val="none"/>
        </w:rPr>
      </w:pPr>
      <w:r>
        <w:rPr>
          <w:highlight w:val="none"/>
          <w14:ligatures w14:val="none"/>
        </w:rPr>
        <w:t xml:space="preserve">Monday: Reading</w:t>
      </w:r>
      <w:r>
        <w:rPr>
          <w14:ligatures w14:val="none"/>
        </w:rPr>
      </w:r>
      <w:r>
        <w:rPr>
          <w:highlight w:val="none"/>
          <w14:ligatures w14:val="none"/>
        </w:rPr>
      </w:r>
    </w:p>
    <w:p>
      <w:pPr>
        <w:pStyle w:val="921"/>
        <w:numPr>
          <w:ilvl w:val="0"/>
          <w:numId w:val="1"/>
        </w:numPr>
        <w:pBdr/>
        <w:spacing/>
        <w:ind w:right="0"/>
        <w:rPr>
          <w:highlight w:val="none"/>
          <w14:ligatures w14:val="none"/>
        </w:rPr>
      </w:pPr>
      <w:r>
        <w:rPr>
          <w:highlight w:val="none"/>
          <w14:ligatures w14:val="none"/>
        </w:rPr>
        <w:t xml:space="preserve">Tuesday</w:t>
      </w:r>
      <w:r>
        <w:rPr>
          <w:highlight w:val="none"/>
          <w14:ligatures w14:val="none"/>
        </w:rPr>
        <w:t xml:space="preserve">: Drawing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921"/>
        <w:numPr>
          <w:ilvl w:val="0"/>
          <w:numId w:val="1"/>
        </w:numPr>
        <w:pBdr/>
        <w:spacing/>
        <w:ind w:right="0"/>
        <w:rPr>
          <w:highlight w:val="none"/>
          <w14:ligatures w14:val="none"/>
        </w:rPr>
      </w:pPr>
      <w:r>
        <w:rPr>
          <w:highlight w:val="none"/>
          <w14:ligatures w14:val="none"/>
        </w:rPr>
        <w:t xml:space="preserve">Wednesday: Play</w:t>
      </w:r>
      <w:r>
        <w:rPr>
          <w:highlight w:val="none"/>
          <w14:ligatures w14:val="none"/>
        </w:rPr>
        <w:t xml:space="preserve">ing outside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921"/>
        <w:numPr>
          <w:ilvl w:val="0"/>
          <w:numId w:val="1"/>
        </w:numPr>
        <w:pBdr/>
        <w:spacing/>
        <w:ind w:right="0"/>
        <w:rPr>
          <w:highlight w:val="none"/>
          <w14:ligatures w14:val="none"/>
        </w:rPr>
      </w:pPr>
      <w:r>
        <w:rPr>
          <w:highlight w:val="none"/>
          <w14:ligatures w14:val="none"/>
        </w:rPr>
        <w:t xml:space="preserve">Thursday: Sports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Style w:val="921"/>
        <w:numPr>
          <w:ilvl w:val="0"/>
          <w:numId w:val="1"/>
        </w:numPr>
        <w:pBdr/>
        <w:spacing/>
        <w:ind w:right="0"/>
        <w:rPr>
          <w:highlight w:val="none"/>
          <w14:ligatures w14:val="none"/>
        </w:rPr>
      </w:pPr>
      <w:r>
        <w:rPr>
          <w:highlight w:val="none"/>
          <w14:ligatures w14:val="none"/>
        </w:rPr>
        <w:t xml:space="preserve">Friday: Music</w:t>
      </w: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</w:p>
    <w:p>
      <w:pPr>
        <w:pBdr/>
        <w:spacing/>
        <w:ind w:right="0" w:firstLine="0" w:left="0"/>
        <w:rPr>
          <w14:ligatures w14:val="none"/>
        </w:rPr>
      </w:pPr>
      <w:r>
        <w:rPr>
          <w:highlight w:val="none"/>
          <w14:ligatures w14:val="none"/>
        </w:rPr>
      </w:r>
      <w:r>
        <w:rPr>
          <w:highlight w:val="none"/>
          <w14:ligatures w14:val="none"/>
        </w:rPr>
      </w:r>
      <w:r>
        <w:rPr>
          <w14:ligatures w14:val="none"/>
        </w:rPr>
      </w:r>
    </w:p>
    <w:sectPr>
      <w:headerReference w:type="default" r:id="rId9"/>
      <w:footnotePr/>
      <w:endnotePr/>
      <w:type w:val="nextPage"/>
      <w:pgSz w:h="16838" w:orient="portrait" w:w="11906"/>
      <w:pgMar w:top="1134" w:right="850" w:bottom="1134" w:left="85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dika">
    <w:panose1 w:val="02000000000000000000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Roboto">
    <w:panose1 w:val="02000000000000000000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  <w:pBdr/>
      <w:spacing/>
      <w:ind/>
      <w:rPr>
        <w:rFonts w:ascii="Andika" w:hAnsi="Andika" w:cs="Andika"/>
        <w:sz w:val="28"/>
        <w:szCs w:val="28"/>
        <w:highlight w:val="none"/>
      </w:rPr>
    </w:pPr>
    <w:r>
      <w:rPr>
        <w:rFonts w:ascii="Andika" w:hAnsi="Andika" w:eastAsia="Andika" w:cs="Andika"/>
        <w:sz w:val="28"/>
        <w:szCs w:val="28"/>
      </w:rPr>
      <w:t xml:space="preserve">Objective: change page orientation.</w:t>
    </w:r>
    <w:r>
      <w:rPr>
        <w:rFonts w:ascii="Andika" w:hAnsi="Andika" w:eastAsia="Andika" w:cs="Andika"/>
        <w:sz w:val="28"/>
        <w:szCs w:val="28"/>
        <w:highlight w:val="none"/>
      </w:rPr>
    </w:r>
    <w:r>
      <w:rPr>
        <w:rFonts w:ascii="Andika" w:hAnsi="Andika" w:eastAsia="Andika" w:cs="Andika"/>
        <w:sz w:val="28"/>
        <w:szCs w:val="28"/>
        <w:highlight w:val="none"/>
      </w:rPr>
    </w:r>
  </w:p>
  <w:p>
    <w:pPr>
      <w:pStyle w:val="767"/>
      <w:pBdr/>
      <w:spacing/>
      <w:ind/>
      <w:rPr>
        <w:rFonts w:ascii="Andika" w:hAnsi="Andika" w:cs="Andika"/>
        <w:sz w:val="40"/>
        <w:szCs w:val="40"/>
        <w:highlight w:val="none"/>
      </w:rPr>
    </w:pPr>
    <w:r>
      <w:rPr>
        <w:rFonts w:ascii="Andika" w:hAnsi="Andika" w:eastAsia="Andika" w:cs="Andika"/>
        <w:sz w:val="40"/>
        <w:szCs w:val="40"/>
        <w:highlight w:val="none"/>
      </w:rPr>
      <w:t xml:space="preserve">Activity: </w:t>
    </w:r>
    <w:r>
      <w:rPr>
        <w:rFonts w:ascii="Andika" w:hAnsi="Andika" w:eastAsia="Andika" w:cs="Andika"/>
        <w:sz w:val="40"/>
        <w:szCs w:val="40"/>
        <w:highlight w:val="none"/>
      </w:rPr>
      <w:t xml:space="preserve">Switch between portrait and landscape</w:t>
    </w:r>
    <w:r>
      <w:rPr>
        <w:rFonts w:ascii="Andika" w:hAnsi="Andika" w:eastAsia="Andika" w:cs="Andika"/>
        <w:sz w:val="40"/>
        <w:szCs w:val="40"/>
        <w:highlight w:val="none"/>
      </w:rPr>
    </w:r>
    <w:r>
      <w:rPr>
        <w:rFonts w:ascii="Andika" w:hAnsi="Andika" w:eastAsia="Andika" w:cs="Andika"/>
        <w:sz w:val="40"/>
        <w:szCs w:val="40"/>
        <w:highlight w:val="none"/>
      </w:rPr>
      <w:t xml:space="preserve">.</w:t>
    </w:r>
    <w:r>
      <w:rPr>
        <w:rFonts w:ascii="Andika" w:hAnsi="Andika" w:eastAsia="Andika" w:cs="Andika"/>
        <w:sz w:val="40"/>
        <w:szCs w:val="40"/>
        <w:highlight w:val="none"/>
      </w:rPr>
    </w:r>
  </w:p>
  <w:p>
    <w:pPr>
      <w:pStyle w:val="767"/>
      <w:pBdr/>
      <w:spacing/>
      <w:ind/>
      <w:rPr/>
    </w:pPr>
    <w:r>
      <w:rPr>
        <w:rFonts w:ascii="Andika" w:hAnsi="Andika" w:eastAsia="Andika" w:cs="Andika"/>
        <w:sz w:val="40"/>
        <w:szCs w:val="40"/>
        <w:highlight w:val="none"/>
      </w:rPr>
    </w:r>
    <w:r>
      <w:rPr>
        <w:highlight w:val="none"/>
      </w:rPr>
    </w:r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AFF964"/>
    <w:lvl w:ilvl="0">
      <w:isLgl w:val="false"/>
      <w:lvlJc w:val="left"/>
      <w:lvlText w:val="–"/>
      <w:numFmt w:val="bullet"/>
      <w:pPr>
        <w:pBdr/>
        <w:spacing/>
        <w:ind w:hanging="360" w:left="720"/>
      </w:pPr>
      <w:rPr>
        <w:rFonts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160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2880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4320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040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6480"/>
      </w:pPr>
      <w:rPr>
        <w:rFonts w:hint="default" w:ascii="Wingdings" w:hAnsi="Wingdings" w:eastAsia="Wingdings" w:cs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32">
    <w:name w:val="Intense Emphasis"/>
    <w:basedOn w:val="922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character" w:styleId="733">
    <w:name w:val="Intense Reference"/>
    <w:basedOn w:val="922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734">
    <w:name w:val="Subtle Emphasis"/>
    <w:basedOn w:val="922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735">
    <w:name w:val="Emphasis"/>
    <w:basedOn w:val="922"/>
    <w:uiPriority w:val="20"/>
    <w:qFormat/>
    <w:pPr>
      <w:pBdr/>
      <w:spacing/>
      <w:ind/>
    </w:pPr>
    <w:rPr>
      <w:i/>
      <w:iCs/>
    </w:rPr>
  </w:style>
  <w:style w:type="character" w:styleId="736">
    <w:name w:val="Strong"/>
    <w:basedOn w:val="922"/>
    <w:uiPriority w:val="22"/>
    <w:qFormat/>
    <w:pPr>
      <w:pBdr/>
      <w:spacing/>
      <w:ind/>
    </w:pPr>
    <w:rPr>
      <w:b/>
      <w:bCs/>
    </w:rPr>
  </w:style>
  <w:style w:type="character" w:styleId="737">
    <w:name w:val="Subtle Reference"/>
    <w:basedOn w:val="922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738">
    <w:name w:val="Book Title"/>
    <w:basedOn w:val="922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739">
    <w:name w:val="FollowedHyperlink"/>
    <w:basedOn w:val="922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character" w:styleId="740">
    <w:name w:val="Placeholder Text"/>
    <w:basedOn w:val="922"/>
    <w:uiPriority w:val="99"/>
    <w:semiHidden/>
    <w:pPr>
      <w:pBdr/>
      <w:spacing/>
      <w:ind/>
    </w:pPr>
    <w:rPr>
      <w:color w:val="666666"/>
    </w:rPr>
  </w:style>
  <w:style w:type="paragraph" w:styleId="741">
    <w:name w:val="Heading 1"/>
    <w:basedOn w:val="917"/>
    <w:next w:val="917"/>
    <w:link w:val="742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Arial" w:hAnsi="Arial" w:eastAsia="Arial" w:cs="Arial"/>
      <w:sz w:val="40"/>
      <w:szCs w:val="40"/>
    </w:rPr>
  </w:style>
  <w:style w:type="character" w:styleId="742">
    <w:name w:val="Heading 1 Char"/>
    <w:link w:val="741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paragraph" w:styleId="743">
    <w:name w:val="Heading 2"/>
    <w:basedOn w:val="917"/>
    <w:next w:val="917"/>
    <w:link w:val="744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Arial" w:hAnsi="Arial" w:eastAsia="Arial" w:cs="Arial"/>
      <w:sz w:val="34"/>
    </w:rPr>
  </w:style>
  <w:style w:type="character" w:styleId="744">
    <w:name w:val="Heading 2 Char"/>
    <w:link w:val="743"/>
    <w:uiPriority w:val="9"/>
    <w:pPr>
      <w:pBdr/>
      <w:spacing/>
      <w:ind/>
    </w:pPr>
    <w:rPr>
      <w:rFonts w:ascii="Arial" w:hAnsi="Arial" w:eastAsia="Arial" w:cs="Arial"/>
      <w:sz w:val="34"/>
    </w:rPr>
  </w:style>
  <w:style w:type="paragraph" w:styleId="745">
    <w:name w:val="Heading 3"/>
    <w:basedOn w:val="917"/>
    <w:next w:val="917"/>
    <w:link w:val="746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Arial" w:hAnsi="Arial" w:eastAsia="Arial" w:cs="Arial"/>
      <w:sz w:val="30"/>
      <w:szCs w:val="30"/>
    </w:rPr>
  </w:style>
  <w:style w:type="character" w:styleId="746">
    <w:name w:val="Heading 3 Char"/>
    <w:link w:val="745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paragraph" w:styleId="747">
    <w:name w:val="Heading 4"/>
    <w:basedOn w:val="917"/>
    <w:next w:val="917"/>
    <w:link w:val="748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48">
    <w:name w:val="Heading 4 Char"/>
    <w:link w:val="747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paragraph" w:styleId="749">
    <w:name w:val="Heading 5"/>
    <w:basedOn w:val="917"/>
    <w:next w:val="917"/>
    <w:link w:val="750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50">
    <w:name w:val="Heading 5 Char"/>
    <w:link w:val="749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paragraph" w:styleId="751">
    <w:name w:val="Heading 6"/>
    <w:basedOn w:val="917"/>
    <w:next w:val="917"/>
    <w:link w:val="752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52">
    <w:name w:val="Heading 6 Char"/>
    <w:link w:val="751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paragraph" w:styleId="753">
    <w:name w:val="Heading 7"/>
    <w:basedOn w:val="917"/>
    <w:next w:val="917"/>
    <w:link w:val="754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54">
    <w:name w:val="Heading 7 Char"/>
    <w:link w:val="753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755">
    <w:name w:val="Heading 8"/>
    <w:basedOn w:val="917"/>
    <w:next w:val="917"/>
    <w:link w:val="756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56">
    <w:name w:val="Heading 8 Char"/>
    <w:link w:val="75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paragraph" w:styleId="757">
    <w:name w:val="Heading 9"/>
    <w:basedOn w:val="917"/>
    <w:next w:val="917"/>
    <w:link w:val="758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58">
    <w:name w:val="Heading 9 Char"/>
    <w:link w:val="757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759">
    <w:name w:val="Title"/>
    <w:basedOn w:val="917"/>
    <w:next w:val="917"/>
    <w:link w:val="760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760">
    <w:name w:val="Title Char"/>
    <w:link w:val="759"/>
    <w:uiPriority w:val="10"/>
    <w:pPr>
      <w:pBdr/>
      <w:spacing/>
      <w:ind/>
    </w:pPr>
    <w:rPr>
      <w:sz w:val="48"/>
      <w:szCs w:val="48"/>
    </w:rPr>
  </w:style>
  <w:style w:type="paragraph" w:styleId="761">
    <w:name w:val="Subtitle"/>
    <w:basedOn w:val="917"/>
    <w:next w:val="917"/>
    <w:link w:val="762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762">
    <w:name w:val="Subtitle Char"/>
    <w:link w:val="761"/>
    <w:uiPriority w:val="11"/>
    <w:pPr>
      <w:pBdr/>
      <w:spacing/>
      <w:ind/>
    </w:pPr>
    <w:rPr>
      <w:sz w:val="24"/>
      <w:szCs w:val="24"/>
    </w:rPr>
  </w:style>
  <w:style w:type="paragraph" w:styleId="763">
    <w:name w:val="Quote"/>
    <w:basedOn w:val="917"/>
    <w:next w:val="917"/>
    <w:link w:val="764"/>
    <w:uiPriority w:val="29"/>
    <w:qFormat/>
    <w:pPr>
      <w:pBdr/>
      <w:spacing/>
      <w:ind w:right="720" w:left="720"/>
    </w:pPr>
    <w:rPr>
      <w:i/>
    </w:rPr>
  </w:style>
  <w:style w:type="character" w:styleId="764">
    <w:name w:val="Quote Char"/>
    <w:link w:val="763"/>
    <w:uiPriority w:val="29"/>
    <w:pPr>
      <w:pBdr/>
      <w:spacing/>
      <w:ind/>
    </w:pPr>
    <w:rPr>
      <w:i/>
    </w:rPr>
  </w:style>
  <w:style w:type="paragraph" w:styleId="765">
    <w:name w:val="Intense Quote"/>
    <w:basedOn w:val="917"/>
    <w:next w:val="917"/>
    <w:link w:val="766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766">
    <w:name w:val="Intense Quote Char"/>
    <w:link w:val="765"/>
    <w:uiPriority w:val="30"/>
    <w:pPr>
      <w:pBdr/>
      <w:spacing/>
      <w:ind/>
    </w:pPr>
    <w:rPr>
      <w:i/>
    </w:rPr>
  </w:style>
  <w:style w:type="paragraph" w:styleId="767">
    <w:name w:val="Header"/>
    <w:basedOn w:val="917"/>
    <w:link w:val="768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68">
    <w:name w:val="Header Char"/>
    <w:link w:val="767"/>
    <w:uiPriority w:val="99"/>
    <w:pPr>
      <w:pBdr/>
      <w:spacing/>
      <w:ind/>
    </w:pPr>
  </w:style>
  <w:style w:type="paragraph" w:styleId="769">
    <w:name w:val="Footer"/>
    <w:basedOn w:val="917"/>
    <w:link w:val="772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770">
    <w:name w:val="Footer Char"/>
    <w:link w:val="769"/>
    <w:uiPriority w:val="99"/>
    <w:pPr>
      <w:pBdr/>
      <w:spacing/>
      <w:ind/>
    </w:pPr>
  </w:style>
  <w:style w:type="paragraph" w:styleId="771">
    <w:name w:val="Caption"/>
    <w:basedOn w:val="917"/>
    <w:next w:val="91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772">
    <w:name w:val="Caption Char"/>
    <w:basedOn w:val="771"/>
    <w:link w:val="769"/>
    <w:uiPriority w:val="99"/>
    <w:pPr>
      <w:pBdr/>
      <w:spacing/>
      <w:ind/>
    </w:pPr>
  </w:style>
  <w:style w:type="table" w:styleId="773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6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2eb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6c3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ee189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abfe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e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17bb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374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debf6" w:themeFill="accent1" w:themeFillTint="34"/>
        <w:tcBorders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Horz">
      <w:rPr>
        <w:rFonts w:ascii="Arial" w:hAnsi="Arial"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Horz">
      <w:rPr>
        <w:rFonts w:ascii="Arial" w:hAnsi="Arial"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d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57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d96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e9e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f8f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5e6f4" w:themeFill="accent1" w:themeFillTint="40"/>
        <w:tcBorders/>
      </w:tcPr>
    </w:tblStylePr>
    <w:tblStylePr w:type="band2Horz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d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cfdcf0" w:themeFill="accent5" w:themeFillTint="40"/>
        <w:tcBorders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bd0" w:themeFill="accent6" w:themeFillTint="40"/>
        <w:tcBorders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1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7a4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1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e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864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2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899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900">
    <w:name w:val="footnote text"/>
    <w:basedOn w:val="917"/>
    <w:link w:val="901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901">
    <w:name w:val="Footnote Text Char"/>
    <w:link w:val="900"/>
    <w:uiPriority w:val="99"/>
    <w:pPr>
      <w:pBdr/>
      <w:spacing/>
      <w:ind/>
    </w:pPr>
    <w:rPr>
      <w:sz w:val="18"/>
    </w:rPr>
  </w:style>
  <w:style w:type="character" w:styleId="902">
    <w:name w:val="footnote reference"/>
    <w:uiPriority w:val="99"/>
    <w:unhideWhenUsed/>
    <w:pPr>
      <w:pBdr/>
      <w:spacing/>
      <w:ind/>
    </w:pPr>
    <w:rPr>
      <w:vertAlign w:val="superscript"/>
    </w:rPr>
  </w:style>
  <w:style w:type="paragraph" w:styleId="903">
    <w:name w:val="endnote text"/>
    <w:basedOn w:val="917"/>
    <w:link w:val="904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904">
    <w:name w:val="Endnote Text Char"/>
    <w:link w:val="903"/>
    <w:uiPriority w:val="99"/>
    <w:pPr>
      <w:pBdr/>
      <w:spacing/>
      <w:ind/>
    </w:pPr>
    <w:rPr>
      <w:sz w:val="20"/>
    </w:rPr>
  </w:style>
  <w:style w:type="character" w:styleId="905">
    <w:name w:val="endnote reference"/>
    <w:uiPriority w:val="99"/>
    <w:semiHidden/>
    <w:unhideWhenUsed/>
    <w:pPr>
      <w:pBdr/>
      <w:spacing/>
      <w:ind/>
    </w:pPr>
    <w:rPr>
      <w:vertAlign w:val="superscript"/>
    </w:rPr>
  </w:style>
  <w:style w:type="paragraph" w:styleId="906">
    <w:name w:val="toc 1"/>
    <w:basedOn w:val="917"/>
    <w:next w:val="917"/>
    <w:uiPriority w:val="39"/>
    <w:unhideWhenUsed/>
    <w:pPr>
      <w:pBdr/>
      <w:spacing w:after="57"/>
      <w:ind w:right="0" w:firstLine="0" w:left="0"/>
    </w:pPr>
  </w:style>
  <w:style w:type="paragraph" w:styleId="907">
    <w:name w:val="toc 2"/>
    <w:basedOn w:val="917"/>
    <w:next w:val="917"/>
    <w:uiPriority w:val="39"/>
    <w:unhideWhenUsed/>
    <w:pPr>
      <w:pBdr/>
      <w:spacing w:after="57"/>
      <w:ind w:right="0" w:firstLine="0" w:left="283"/>
    </w:pPr>
  </w:style>
  <w:style w:type="paragraph" w:styleId="908">
    <w:name w:val="toc 3"/>
    <w:basedOn w:val="917"/>
    <w:next w:val="917"/>
    <w:uiPriority w:val="39"/>
    <w:unhideWhenUsed/>
    <w:pPr>
      <w:pBdr/>
      <w:spacing w:after="57"/>
      <w:ind w:right="0" w:firstLine="0" w:left="567"/>
    </w:pPr>
  </w:style>
  <w:style w:type="paragraph" w:styleId="909">
    <w:name w:val="toc 4"/>
    <w:basedOn w:val="917"/>
    <w:next w:val="917"/>
    <w:uiPriority w:val="39"/>
    <w:unhideWhenUsed/>
    <w:pPr>
      <w:pBdr/>
      <w:spacing w:after="57"/>
      <w:ind w:right="0" w:firstLine="0" w:left="850"/>
    </w:pPr>
  </w:style>
  <w:style w:type="paragraph" w:styleId="910">
    <w:name w:val="toc 5"/>
    <w:basedOn w:val="917"/>
    <w:next w:val="917"/>
    <w:uiPriority w:val="39"/>
    <w:unhideWhenUsed/>
    <w:pPr>
      <w:pBdr/>
      <w:spacing w:after="57"/>
      <w:ind w:right="0" w:firstLine="0" w:left="1134"/>
    </w:pPr>
  </w:style>
  <w:style w:type="paragraph" w:styleId="911">
    <w:name w:val="toc 6"/>
    <w:basedOn w:val="917"/>
    <w:next w:val="917"/>
    <w:uiPriority w:val="39"/>
    <w:unhideWhenUsed/>
    <w:pPr>
      <w:pBdr/>
      <w:spacing w:after="57"/>
      <w:ind w:right="0" w:firstLine="0" w:left="1417"/>
    </w:pPr>
  </w:style>
  <w:style w:type="paragraph" w:styleId="912">
    <w:name w:val="toc 7"/>
    <w:basedOn w:val="917"/>
    <w:next w:val="917"/>
    <w:uiPriority w:val="39"/>
    <w:unhideWhenUsed/>
    <w:pPr>
      <w:pBdr/>
      <w:spacing w:after="57"/>
      <w:ind w:right="0" w:firstLine="0" w:left="1701"/>
    </w:pPr>
  </w:style>
  <w:style w:type="paragraph" w:styleId="913">
    <w:name w:val="toc 8"/>
    <w:basedOn w:val="917"/>
    <w:next w:val="917"/>
    <w:uiPriority w:val="39"/>
    <w:unhideWhenUsed/>
    <w:pPr>
      <w:pBdr/>
      <w:spacing w:after="57"/>
      <w:ind w:right="0" w:firstLine="0" w:left="1984"/>
    </w:pPr>
  </w:style>
  <w:style w:type="paragraph" w:styleId="914">
    <w:name w:val="toc 9"/>
    <w:basedOn w:val="917"/>
    <w:next w:val="917"/>
    <w:uiPriority w:val="39"/>
    <w:unhideWhenUsed/>
    <w:pPr>
      <w:pBdr/>
      <w:spacing w:after="57"/>
      <w:ind w:right="0" w:firstLine="0" w:left="2268"/>
    </w:pPr>
  </w:style>
  <w:style w:type="paragraph" w:styleId="915">
    <w:name w:val="TOC Heading"/>
    <w:uiPriority w:val="39"/>
    <w:unhideWhenUsed/>
    <w:pPr>
      <w:pBdr/>
      <w:spacing/>
      <w:ind/>
    </w:pPr>
  </w:style>
  <w:style w:type="paragraph" w:styleId="916">
    <w:name w:val="table of figures"/>
    <w:basedOn w:val="917"/>
    <w:next w:val="917"/>
    <w:uiPriority w:val="99"/>
    <w:unhideWhenUsed/>
    <w:pPr>
      <w:pBdr/>
      <w:spacing w:after="0" w:afterAutospacing="0"/>
      <w:ind/>
    </w:pPr>
  </w:style>
  <w:style w:type="paragraph" w:styleId="917" w:default="1">
    <w:name w:val="Normal"/>
    <w:qFormat/>
    <w:pPr>
      <w:pBdr/>
      <w:spacing/>
      <w:ind w:right="0" w:firstLine="0" w:left="0"/>
    </w:pPr>
    <w:rPr>
      <w:rFonts w:ascii="Roboto" w:hAnsi="Roboto" w:cs="Roboto"/>
      <w:sz w:val="24"/>
      <w:szCs w:val="24"/>
    </w:r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paragraph" w:styleId="920">
    <w:name w:val="No Spacing"/>
    <w:basedOn w:val="917"/>
    <w:uiPriority w:val="1"/>
    <w:qFormat/>
    <w:pPr>
      <w:pBdr/>
      <w:spacing w:after="0" w:line="240" w:lineRule="auto"/>
      <w:ind/>
    </w:pPr>
  </w:style>
  <w:style w:type="paragraph" w:styleId="921">
    <w:name w:val="List Paragraph"/>
    <w:basedOn w:val="917"/>
    <w:uiPriority w:val="34"/>
    <w:qFormat/>
    <w:pPr>
      <w:pBdr/>
      <w:spacing/>
      <w:ind w:left="720"/>
      <w:contextualSpacing w:val="true"/>
    </w:pPr>
  </w:style>
  <w:style w:type="character" w:styleId="922" w:default="1">
    <w:name w:val="Default Paragraph Font"/>
    <w:uiPriority w:val="1"/>
    <w:semiHidden/>
    <w:unhideWhenUsed/>
    <w:pPr>
      <w:pBdr/>
      <w:spacing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3</cp:revision>
  <dcterms:modified xsi:type="dcterms:W3CDTF">2026-01-27T18:02:19Z</dcterms:modified>
</cp:coreProperties>
</file>